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CAFA" w14:textId="77777777" w:rsidR="00E2456F" w:rsidRPr="00AD010B" w:rsidRDefault="00E2456F" w:rsidP="00E2456F">
      <w:pPr>
        <w:pStyle w:val="Corpotesto"/>
        <w:pBdr>
          <w:top w:val="single" w:sz="4" w:space="1" w:color="auto"/>
          <w:left w:val="single" w:sz="4" w:space="4" w:color="auto"/>
          <w:bottom w:val="single" w:sz="4" w:space="0" w:color="auto"/>
          <w:right w:val="single" w:sz="4" w:space="4" w:color="auto"/>
        </w:pBdr>
        <w:ind w:firstLine="708"/>
        <w:jc w:val="center"/>
        <w:rPr>
          <w:rFonts w:ascii="Arial" w:hAnsi="Arial" w:cs="Arial"/>
          <w:b/>
          <w:bCs/>
        </w:rPr>
      </w:pPr>
      <w:r w:rsidRPr="00AD010B">
        <w:rPr>
          <w:rFonts w:ascii="Arial" w:hAnsi="Arial" w:cs="Arial"/>
          <w:b/>
          <w:bCs/>
        </w:rPr>
        <w:t xml:space="preserve">Allegato </w:t>
      </w:r>
      <w:r>
        <w:rPr>
          <w:rFonts w:ascii="Arial" w:hAnsi="Arial" w:cs="Arial"/>
          <w:b/>
          <w:bCs/>
        </w:rPr>
        <w:t>2</w:t>
      </w:r>
      <w:r w:rsidRPr="00AD010B">
        <w:rPr>
          <w:rFonts w:ascii="Arial" w:hAnsi="Arial" w:cs="Arial"/>
          <w:b/>
          <w:bCs/>
        </w:rPr>
        <w:t xml:space="preserve"> – Domanda di partecipazione</w:t>
      </w:r>
    </w:p>
    <w:p w14:paraId="01BC9C8F" w14:textId="77777777" w:rsidR="00E2456F" w:rsidRPr="00AD010B" w:rsidRDefault="00E2456F" w:rsidP="00E2456F">
      <w:pPr>
        <w:rPr>
          <w:rFonts w:ascii="Arial" w:hAnsi="Arial" w:cs="Arial"/>
        </w:rPr>
      </w:pPr>
    </w:p>
    <w:p w14:paraId="3BCED538"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Spett.le</w:t>
      </w:r>
    </w:p>
    <w:p w14:paraId="08D692D3"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AZIENDA U.S.L. di BOLOGNA</w:t>
      </w:r>
    </w:p>
    <w:p w14:paraId="2ACB6C17" w14:textId="77777777" w:rsidR="00E2456F" w:rsidRPr="003004D7" w:rsidRDefault="00E2456F" w:rsidP="00E2456F">
      <w:pPr>
        <w:ind w:firstLine="5812"/>
        <w:jc w:val="both"/>
        <w:rPr>
          <w:rFonts w:ascii="Calibri" w:hAnsi="Calibri" w:cs="Calibri"/>
        </w:rPr>
      </w:pPr>
      <w:smartTag w:uri="urn:schemas-microsoft-com:office:smarttags" w:element="PersonName">
        <w:smartTagPr>
          <w:attr w:name="ProductID" w:val="Servizio Acquisti"/>
        </w:smartTagPr>
        <w:r w:rsidRPr="003004D7">
          <w:rPr>
            <w:rFonts w:ascii="Calibri" w:hAnsi="Calibri" w:cs="Calibri"/>
          </w:rPr>
          <w:t>Servizio Acquisti</w:t>
        </w:r>
      </w:smartTag>
      <w:r w:rsidRPr="003004D7">
        <w:rPr>
          <w:rFonts w:ascii="Calibri" w:hAnsi="Calibri" w:cs="Calibri"/>
        </w:rPr>
        <w:t xml:space="preserve"> di Area Vasta</w:t>
      </w:r>
    </w:p>
    <w:p w14:paraId="58FE741D" w14:textId="77777777" w:rsidR="00E2456F" w:rsidRPr="003004D7" w:rsidRDefault="00E2456F" w:rsidP="00E2456F">
      <w:pPr>
        <w:ind w:firstLine="5812"/>
        <w:jc w:val="both"/>
        <w:rPr>
          <w:rFonts w:ascii="Calibri" w:hAnsi="Calibri" w:cs="Calibri"/>
        </w:rPr>
      </w:pPr>
      <w:r w:rsidRPr="003004D7">
        <w:rPr>
          <w:rFonts w:ascii="Calibri" w:hAnsi="Calibri" w:cs="Calibri"/>
        </w:rPr>
        <w:t xml:space="preserve">Via Gramsci, 12 – </w:t>
      </w:r>
    </w:p>
    <w:p w14:paraId="34B95A7F" w14:textId="77777777" w:rsidR="00E2456F" w:rsidRPr="003004D7" w:rsidRDefault="00E2456F" w:rsidP="00E2456F">
      <w:pPr>
        <w:ind w:firstLine="5812"/>
        <w:jc w:val="both"/>
        <w:rPr>
          <w:rFonts w:ascii="Calibri" w:hAnsi="Calibri" w:cs="Calibri"/>
        </w:rPr>
      </w:pPr>
      <w:r w:rsidRPr="003004D7">
        <w:rPr>
          <w:rFonts w:ascii="Calibri" w:hAnsi="Calibri" w:cs="Calibri"/>
        </w:rPr>
        <w:t>40121 Bologna - ITALIA</w:t>
      </w:r>
    </w:p>
    <w:p w14:paraId="45D18B6F" w14:textId="77777777" w:rsidR="00E2456F" w:rsidRPr="003004D7" w:rsidRDefault="00E2456F" w:rsidP="00E2456F">
      <w:pPr>
        <w:pStyle w:val="Corpotesto"/>
        <w:tabs>
          <w:tab w:val="left" w:pos="9480"/>
          <w:tab w:val="left" w:pos="9840"/>
        </w:tabs>
        <w:ind w:right="244"/>
        <w:rPr>
          <w:rFonts w:ascii="Calibri" w:hAnsi="Calibri" w:cs="Calibri"/>
          <w:b/>
        </w:rPr>
      </w:pPr>
    </w:p>
    <w:p w14:paraId="12DEFE3D" w14:textId="77777777" w:rsidR="00E2456F" w:rsidRPr="003004D7" w:rsidRDefault="00E2456F" w:rsidP="00E2456F">
      <w:pPr>
        <w:tabs>
          <w:tab w:val="left" w:pos="7938"/>
        </w:tabs>
        <w:jc w:val="both"/>
        <w:rPr>
          <w:rFonts w:ascii="Calibri" w:hAnsi="Calibri" w:cs="Calibri"/>
          <w:b/>
        </w:rPr>
      </w:pPr>
      <w:r w:rsidRPr="003004D7">
        <w:rPr>
          <w:rFonts w:ascii="Calibri" w:hAnsi="Calibri" w:cs="Calibri"/>
          <w:b/>
        </w:rPr>
        <w:t xml:space="preserve"> </w:t>
      </w:r>
    </w:p>
    <w:p w14:paraId="0D5B1203" w14:textId="77777777" w:rsidR="00B93531" w:rsidRDefault="00C633EC" w:rsidP="00C633EC">
      <w:pPr>
        <w:pStyle w:val="a"/>
        <w:tabs>
          <w:tab w:val="left" w:pos="0"/>
        </w:tabs>
        <w:jc w:val="both"/>
        <w:rPr>
          <w:rFonts w:ascii="Calibri" w:hAnsi="Calibri" w:cs="Calibri"/>
          <w:b/>
          <w:bCs/>
        </w:rPr>
      </w:pPr>
      <w:bookmarkStart w:id="0" w:name="_Hlk197507285"/>
      <w:r w:rsidRPr="00CE03F6">
        <w:rPr>
          <w:rFonts w:ascii="Calibri" w:hAnsi="Calibri" w:cs="Calibri"/>
          <w:b/>
          <w:bCs/>
        </w:rPr>
        <w:t xml:space="preserve">PROCEDURA APERTA </w:t>
      </w:r>
      <w:r>
        <w:rPr>
          <w:rFonts w:ascii="Calibri" w:hAnsi="Calibri" w:cs="Calibri"/>
          <w:b/>
          <w:bCs/>
        </w:rPr>
        <w:t xml:space="preserve">AI SENSI DELL’ART. 71 DEL D.LGS 36/2023 </w:t>
      </w:r>
      <w:bookmarkStart w:id="1" w:name="_Hlk175746466"/>
      <w:r w:rsidR="00B93531" w:rsidRPr="00B93531">
        <w:rPr>
          <w:rFonts w:ascii="Calibri" w:hAnsi="Calibri" w:cs="Calibri"/>
          <w:b/>
          <w:bCs/>
        </w:rPr>
        <w:t>PER LA FORNITURA IN NOLEGGIO DELLA DURATA DI 5 ANNI EVENTUALMENTE RINNOVABILE DI ANNI 2, DI N. 1 RETINOGRAFO COMPRENSIVO DI MANUTENZIONE FULL-RISK PER TUTTA LA DURATA DI NOLEGGIO OCCORRENTE ALLA U.O. OFTALMOLOGIA DELL’IRCCS AZIENDA OSPEDALIERO UNIVERSITARIA DI BOLOGNA.</w:t>
      </w:r>
    </w:p>
    <w:bookmarkEnd w:id="0"/>
    <w:bookmarkEnd w:id="1"/>
    <w:p w14:paraId="53FDB6A6" w14:textId="28A49A2D" w:rsidR="00C41162" w:rsidRPr="006533B7" w:rsidRDefault="00C41162" w:rsidP="00EA477F">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39704CF7" w:rsidR="00C41162" w:rsidRDefault="00F808E7">
      <w:pPr>
        <w:jc w:val="both"/>
        <w:rPr>
          <w:sz w:val="20"/>
          <w:szCs w:val="20"/>
        </w:rPr>
      </w:pPr>
      <w:r w:rsidRPr="006533B7">
        <w:rPr>
          <w:sz w:val="20"/>
          <w:szCs w:val="20"/>
        </w:rPr>
        <w:t>Il/La sottoscritto/a</w:t>
      </w:r>
      <w:r>
        <w:rPr>
          <w:sz w:val="20"/>
          <w:szCs w:val="20"/>
        </w:rPr>
        <w:t xml:space="preserve"> ____________________________________________________, nato a ______________ il__________ , Codice Fiscale __________________, residente a ________________</w:t>
      </w:r>
      <w:r w:rsidR="00184306" w:rsidRPr="006533B7">
        <w:rPr>
          <w:sz w:val="20"/>
          <w:szCs w:val="20"/>
        </w:rPr>
        <w:t xml:space="preserve"> </w:t>
      </w:r>
      <w:r w:rsidR="00184306" w:rsidRPr="006533B7">
        <w:rPr>
          <w:rStyle w:val="Richiamoallanotaapidipagina"/>
          <w:sz w:val="20"/>
          <w:szCs w:val="20"/>
        </w:rPr>
        <w:footnoteReference w:id="2"/>
      </w:r>
    </w:p>
    <w:p w14:paraId="67932D47" w14:textId="77777777" w:rsidR="00F808E7" w:rsidRDefault="00F808E7">
      <w:pPr>
        <w:jc w:val="both"/>
        <w:rPr>
          <w:sz w:val="20"/>
          <w:szCs w:val="20"/>
        </w:rPr>
      </w:pPr>
    </w:p>
    <w:p w14:paraId="5573C04F" w14:textId="77777777" w:rsidR="00754D23" w:rsidRDefault="00754D23">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B901896"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F808E7"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4DEE46CB" w14:textId="77777777" w:rsidR="00F808E7" w:rsidRPr="000C199E" w:rsidRDefault="00F808E7" w:rsidP="00F808E7">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491EC7E4" w14:textId="740D721F"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E2456F">
        <w:rPr>
          <w:rFonts w:cstheme="minorHAnsi"/>
          <w:b/>
          <w:bCs/>
          <w:sz w:val="20"/>
          <w:szCs w:val="20"/>
          <w:u w:val="single"/>
        </w:rPr>
        <w:t>i dati identificativi (nome e cognome -----------, data e luogo di nascita ____________, codice fiscale __________, comune di residenza _________, etc.)</w:t>
      </w:r>
      <w:r w:rsidRPr="000C199E">
        <w:rPr>
          <w:rFonts w:cstheme="minorHAnsi"/>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3CE7501E"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10F96405"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4A7ED47B"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7EAA4327" w14:textId="77777777" w:rsidR="00F808E7" w:rsidRDefault="00F808E7" w:rsidP="00F808E7">
      <w:pPr>
        <w:numPr>
          <w:ilvl w:val="0"/>
          <w:numId w:val="9"/>
        </w:numPr>
        <w:suppressAutoHyphens w:val="0"/>
        <w:spacing w:before="120" w:after="120" w:line="360" w:lineRule="auto"/>
        <w:jc w:val="both"/>
        <w:rPr>
          <w:rFonts w:ascii="Calibri" w:hAnsi="Calibri" w:cs="Calibri"/>
          <w:sz w:val="20"/>
          <w:szCs w:val="20"/>
        </w:rPr>
      </w:pPr>
      <w:bookmarkStart w:id="2"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p w14:paraId="49F8CC4F" w14:textId="77777777" w:rsidR="00E90FF9" w:rsidRPr="00E90FF9" w:rsidRDefault="00E90FF9" w:rsidP="00E90FF9">
      <w:pPr>
        <w:numPr>
          <w:ilvl w:val="0"/>
          <w:numId w:val="9"/>
        </w:numPr>
        <w:suppressAutoHyphens w:val="0"/>
        <w:spacing w:before="120" w:after="120" w:line="360" w:lineRule="auto"/>
        <w:jc w:val="both"/>
        <w:rPr>
          <w:rFonts w:ascii="Calibri" w:hAnsi="Calibri" w:cs="Calibri"/>
          <w:sz w:val="20"/>
          <w:szCs w:val="20"/>
        </w:rPr>
      </w:pPr>
      <w:r w:rsidRPr="00E90FF9">
        <w:rPr>
          <w:rFonts w:ascii="Calibri" w:hAnsi="Calibri" w:cs="Calibri"/>
          <w:sz w:val="20"/>
          <w:szCs w:val="20"/>
        </w:rPr>
        <w:lastRenderedPageBreak/>
        <w:t>DICHIARA che la ditta:</w:t>
      </w:r>
    </w:p>
    <w:p w14:paraId="3F628044" w14:textId="3E6ED0F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è soggetta ed è in regola con la normativa che disciplina il diritto al lavoro dei disabili (Legge 12/03/1999 n. 68),</w:t>
      </w:r>
      <w:r>
        <w:rPr>
          <w:rFonts w:ascii="Calibri" w:hAnsi="Calibri" w:cs="Calibri"/>
          <w:sz w:val="20"/>
          <w:szCs w:val="20"/>
        </w:rPr>
        <w:t xml:space="preserve"> </w:t>
      </w:r>
      <w:r w:rsidRPr="00E90FF9">
        <w:rPr>
          <w:rFonts w:ascii="Calibri" w:hAnsi="Calibri" w:cs="Calibri"/>
          <w:sz w:val="20"/>
          <w:szCs w:val="20"/>
        </w:rPr>
        <w:t>oppure</w:t>
      </w:r>
    </w:p>
    <w:p w14:paraId="616F4ED2" w14:textId="7777777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non è soggetta alla Legge 12/03/1999 n. 68 in quanto: __ (Indicare le motivazioni) ___________________</w:t>
      </w:r>
    </w:p>
    <w:bookmarkEnd w:id="2"/>
    <w:p w14:paraId="64DF3284" w14:textId="354D3213" w:rsidR="00F808E7" w:rsidRPr="00754D23" w:rsidRDefault="00E90FF9" w:rsidP="00E90FF9">
      <w:pPr>
        <w:spacing w:before="120" w:after="120" w:line="360" w:lineRule="auto"/>
        <w:jc w:val="both"/>
        <w:rPr>
          <w:rFonts w:ascii="Calibri" w:hAnsi="Calibri" w:cs="Calibri"/>
          <w:b/>
          <w:bCs/>
          <w:i/>
          <w:iCs/>
          <w:sz w:val="20"/>
          <w:szCs w:val="20"/>
        </w:rPr>
      </w:pPr>
      <w:r>
        <w:rPr>
          <w:rFonts w:ascii="Calibri" w:hAnsi="Calibri" w:cs="Calibri"/>
          <w:sz w:val="20"/>
          <w:szCs w:val="20"/>
        </w:rPr>
        <w:t xml:space="preserve">       </w:t>
      </w:r>
      <w:r w:rsidR="00F808E7" w:rsidRPr="00754D23">
        <w:rPr>
          <w:rFonts w:ascii="Calibri" w:hAnsi="Calibri" w:cs="Calibri"/>
          <w:b/>
          <w:bCs/>
          <w:i/>
          <w:iCs/>
          <w:sz w:val="20"/>
          <w:szCs w:val="20"/>
        </w:rPr>
        <w:t>ovvero</w:t>
      </w:r>
    </w:p>
    <w:p w14:paraId="61A1DBD3" w14:textId="77777777" w:rsidR="00F808E7" w:rsidRPr="000C199E" w:rsidRDefault="00F808E7" w:rsidP="00F808E7">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197B20BF"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59264" behindDoc="0" locked="0" layoutInCell="1" allowOverlap="1" wp14:anchorId="32048020" wp14:editId="71B41799">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06716"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23A3F2DD"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1312" behindDoc="0" locked="0" layoutInCell="1" allowOverlap="1" wp14:anchorId="24FA4FD4" wp14:editId="31D54C9C">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1351"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63A8D9F5" w14:textId="77777777" w:rsidR="00F808E7" w:rsidRPr="000C199E" w:rsidRDefault="00F808E7" w:rsidP="00F808E7">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0288" behindDoc="0" locked="0" layoutInCell="1" allowOverlap="1" wp14:anchorId="5EE8D948" wp14:editId="25E48C7B">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E2F23"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5FBE6564" w14:textId="77777777" w:rsidR="00F808E7" w:rsidRPr="000C199E" w:rsidRDefault="00F808E7" w:rsidP="00F808E7">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2644A1EB" w14:textId="77777777" w:rsidR="00F808E7" w:rsidRPr="000C199E" w:rsidRDefault="00F808E7" w:rsidP="00F808E7">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5D818C3F" w14:textId="77777777" w:rsidR="00F808E7" w:rsidRPr="006533B7" w:rsidRDefault="00F808E7">
      <w:pPr>
        <w:jc w:val="both"/>
        <w:rPr>
          <w:sz w:val="20"/>
          <w:szCs w:val="20"/>
        </w:rPr>
      </w:pPr>
    </w:p>
    <w:p w14:paraId="67A4A168" w14:textId="42E00C51" w:rsidR="00C41162" w:rsidRPr="006533B7" w:rsidRDefault="00184306" w:rsidP="00A718A5">
      <w:pPr>
        <w:jc w:val="both"/>
        <w:rPr>
          <w:i/>
          <w:sz w:val="20"/>
          <w:szCs w:val="20"/>
        </w:rPr>
      </w:pPr>
      <w:r w:rsidRPr="006533B7">
        <w:rPr>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1F31DFAE" w14:textId="77777777" w:rsidR="00F808E7" w:rsidRPr="006533B7" w:rsidRDefault="00F808E7"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1065B2AE" w14:textId="77777777" w:rsidR="00F808E7" w:rsidRPr="006533B7" w:rsidRDefault="00F808E7"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754D23"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7B234A45" w14:textId="77777777" w:rsidR="00F808E7" w:rsidRPr="006533B7" w:rsidRDefault="00F808E7" w:rsidP="00BF1D89">
      <w:pPr>
        <w:spacing w:before="60" w:after="60" w:line="276" w:lineRule="auto"/>
        <w:ind w:left="284" w:hanging="284"/>
        <w:jc w:val="both"/>
        <w:rPr>
          <w:rFonts w:eastAsia="Times New Roman" w:cs="Calibri"/>
          <w:sz w:val="20"/>
          <w:szCs w:val="20"/>
        </w:rPr>
      </w:pP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aggiudicazione, ad uniformarsi alla disciplina vigente con riguardo ai raggruppamenti temporanei o consorzi o GEIE ai sensi dell’articolo 68 del Codice conferendo mandato collettivo speciale con </w:t>
      </w:r>
      <w:r w:rsidRPr="006533B7">
        <w:rPr>
          <w:rFonts w:eastAsia="Times New Roman" w:cs="Calibri"/>
          <w:sz w:val="20"/>
          <w:szCs w:val="20"/>
        </w:rPr>
        <w:lastRenderedPageBreak/>
        <w:t>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1F8A9C05" w14:textId="77777777" w:rsidR="00391C05" w:rsidRPr="006533B7" w:rsidRDefault="00391C05"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754D23" w:rsidRDefault="00C41162">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754D23"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sz w:val="20"/>
          <w:szCs w:val="20"/>
        </w:rPr>
      </w:pPr>
    </w:p>
    <w:p w14:paraId="495ADAB3" w14:textId="77777777" w:rsidR="00754D23" w:rsidRDefault="00754D23">
      <w:pPr>
        <w:pStyle w:val="Paragrafoelenco"/>
        <w:jc w:val="both"/>
        <w:rPr>
          <w:b/>
          <w:sz w:val="20"/>
          <w:szCs w:val="20"/>
        </w:rPr>
      </w:pPr>
    </w:p>
    <w:p w14:paraId="30749925" w14:textId="77777777" w:rsidR="00754D23" w:rsidRDefault="00754D23">
      <w:pPr>
        <w:pStyle w:val="Paragrafoelenco"/>
        <w:jc w:val="both"/>
        <w:rPr>
          <w:b/>
          <w:sz w:val="20"/>
          <w:szCs w:val="20"/>
        </w:rPr>
      </w:pPr>
    </w:p>
    <w:p w14:paraId="71F23D16" w14:textId="77777777" w:rsidR="00754D23" w:rsidRPr="00754D23" w:rsidRDefault="00754D2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F808E7"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F808E7"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F808E7"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F808E7" w:rsidRDefault="00C41162">
      <w:pPr>
        <w:pStyle w:val="Paragrafoelenco"/>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DCCEFE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78837013" w14:textId="404AA2A3" w:rsidR="00EA477F"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w:t>
      </w:r>
      <w:r w:rsidR="00EA477F" w:rsidRPr="00720535">
        <w:rPr>
          <w:sz w:val="20"/>
          <w:szCs w:val="20"/>
        </w:rPr>
        <w:t>d</w:t>
      </w:r>
      <w:r w:rsidR="00EA477F" w:rsidRPr="00720535">
        <w:rPr>
          <w:rFonts w:cstheme="minorHAnsi"/>
          <w:bCs/>
          <w:iCs/>
          <w:sz w:val="20"/>
          <w:szCs w:val="20"/>
        </w:rPr>
        <w:t>elibera n. 41 del 30</w:t>
      </w:r>
      <w:r w:rsidR="00EA477F">
        <w:rPr>
          <w:rFonts w:cstheme="minorHAnsi"/>
          <w:bCs/>
          <w:iCs/>
          <w:sz w:val="20"/>
          <w:szCs w:val="20"/>
        </w:rPr>
        <w:t>/</w:t>
      </w:r>
      <w:r w:rsidR="00EA477F" w:rsidRPr="00720535">
        <w:rPr>
          <w:rFonts w:cstheme="minorHAnsi"/>
          <w:bCs/>
          <w:iCs/>
          <w:sz w:val="20"/>
          <w:szCs w:val="20"/>
        </w:rPr>
        <w:t>01</w:t>
      </w:r>
      <w:r w:rsidR="00EA477F">
        <w:rPr>
          <w:rFonts w:cstheme="minorHAnsi"/>
          <w:bCs/>
          <w:iCs/>
          <w:sz w:val="20"/>
          <w:szCs w:val="20"/>
        </w:rPr>
        <w:t>/</w:t>
      </w:r>
      <w:r w:rsidR="00EA477F" w:rsidRPr="00720535">
        <w:rPr>
          <w:rFonts w:cstheme="minorHAnsi"/>
          <w:bCs/>
          <w:iCs/>
          <w:sz w:val="20"/>
          <w:szCs w:val="20"/>
        </w:rPr>
        <w:t xml:space="preserve">2015 dell’Azienda USL di Bologna accessibile al seguente link </w:t>
      </w:r>
      <w:hyperlink r:id="rId8" w:history="1">
        <w:r w:rsidR="00EA477F" w:rsidRPr="00720535">
          <w:rPr>
            <w:rFonts w:cstheme="minorHAnsi"/>
            <w:bCs/>
            <w:iCs/>
            <w:sz w:val="20"/>
            <w:szCs w:val="20"/>
          </w:rPr>
          <w:t>https://www.ausl.bologna.it/asl-bologna/da/uoc-servizio-acquisti-metropolitano/trasparenza/atti-generali/Patto%20di%20Integrita.pdf/view</w:t>
        </w:r>
      </w:hyperlink>
    </w:p>
    <w:p w14:paraId="282520ED" w14:textId="362C7E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w:t>
      </w:r>
      <w:r w:rsidR="00EA477F">
        <w:rPr>
          <w:sz w:val="20"/>
          <w:szCs w:val="20"/>
        </w:rPr>
        <w:t>con</w:t>
      </w:r>
      <w:r w:rsidRPr="006533B7">
        <w:rPr>
          <w:sz w:val="20"/>
          <w:szCs w:val="20"/>
        </w:rPr>
        <w:t xml:space="preserve"> </w:t>
      </w:r>
      <w:r w:rsidR="00EA477F" w:rsidRPr="001827A5">
        <w:rPr>
          <w:sz w:val="20"/>
          <w:szCs w:val="20"/>
        </w:rPr>
        <w:t>d</w:t>
      </w:r>
      <w:r w:rsidR="00EA477F" w:rsidRPr="001827A5">
        <w:rPr>
          <w:rFonts w:cstheme="minorHAnsi"/>
          <w:bCs/>
          <w:iCs/>
          <w:sz w:val="20"/>
          <w:szCs w:val="20"/>
        </w:rPr>
        <w:t>elibera del Direttore Generale n. 40 del 25/01/2024 e</w:t>
      </w:r>
      <w:r w:rsidR="00EA477F" w:rsidRPr="001827A5">
        <w:rPr>
          <w:sz w:val="20"/>
          <w:szCs w:val="20"/>
        </w:rPr>
        <w:t xml:space="preserve"> reperibile nel sito </w:t>
      </w:r>
      <w:hyperlink r:id="rId9" w:history="1">
        <w:r w:rsidR="00EA477F"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05D1EA2A" w:rsidR="00C41162"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3F70C0">
        <w:rPr>
          <w:sz w:val="20"/>
          <w:szCs w:val="20"/>
        </w:rPr>
        <w:t>.</w:t>
      </w:r>
    </w:p>
    <w:p w14:paraId="76487E03" w14:textId="1CFC169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w:t>
      </w:r>
      <w:r w:rsidRPr="00F808E7">
        <w:rPr>
          <w:sz w:val="20"/>
          <w:szCs w:val="20"/>
        </w:rPr>
        <w:t>documentazione</w:t>
      </w:r>
      <w:r w:rsidR="003F70C0" w:rsidRPr="00F808E7">
        <w:rPr>
          <w:sz w:val="20"/>
          <w:szCs w:val="20"/>
        </w:rPr>
        <w:t xml:space="preserve"> </w:t>
      </w:r>
      <w:r w:rsidR="003F70C0" w:rsidRPr="00F808E7">
        <w:rPr>
          <w:rFonts w:ascii="Calibri" w:hAnsi="Calibri" w:cs="Calibri"/>
          <w:sz w:val="20"/>
          <w:szCs w:val="20"/>
        </w:rPr>
        <w:t xml:space="preserve">di cui all’art. </w:t>
      </w:r>
      <w:r w:rsidR="00F808E7">
        <w:rPr>
          <w:rFonts w:ascii="Calibri" w:hAnsi="Calibri" w:cs="Calibri"/>
          <w:sz w:val="20"/>
          <w:szCs w:val="20"/>
        </w:rPr>
        <w:t>20</w:t>
      </w:r>
      <w:r w:rsidR="003F70C0" w:rsidRPr="00F808E7">
        <w:rPr>
          <w:rFonts w:ascii="Calibri" w:hAnsi="Calibri" w:cs="Calibri"/>
          <w:sz w:val="20"/>
          <w:szCs w:val="20"/>
        </w:rPr>
        <w:t xml:space="preserve">. </w:t>
      </w:r>
      <w:r w:rsidR="003F70C0" w:rsidRPr="00F808E7">
        <w:rPr>
          <w:rFonts w:ascii="Calibri" w:hAnsi="Calibri" w:cs="Calibri"/>
          <w:i/>
          <w:iCs/>
          <w:sz w:val="20"/>
          <w:szCs w:val="20"/>
        </w:rPr>
        <w:t>O</w:t>
      </w:r>
      <w:r w:rsidR="003F70C0" w:rsidRPr="00F808E7">
        <w:rPr>
          <w:rFonts w:ascii="Calibri" w:eastAsia="Times New Roman" w:hAnsi="Calibri" w:cs="Calibri"/>
          <w:i/>
          <w:iCs/>
          <w:color w:val="000000"/>
          <w:sz w:val="20"/>
          <w:szCs w:val="20"/>
        </w:rPr>
        <w:t>bblighi in materia</w:t>
      </w:r>
      <w:r w:rsidR="003F70C0" w:rsidRPr="00A11DD8">
        <w:rPr>
          <w:rFonts w:ascii="Calibri" w:eastAsia="Times New Roman" w:hAnsi="Calibri" w:cs="Calibri"/>
          <w:i/>
          <w:iCs/>
          <w:color w:val="000000"/>
          <w:sz w:val="20"/>
          <w:szCs w:val="20"/>
        </w:rPr>
        <w:t xml:space="preserve"> di sicurezza</w:t>
      </w:r>
      <w:r w:rsidR="003F70C0" w:rsidRPr="001827A5">
        <w:rPr>
          <w:rFonts w:ascii="Calibri" w:eastAsia="Times New Roman" w:hAnsi="Calibri" w:cs="Calibri"/>
          <w:i/>
          <w:iCs/>
          <w:color w:val="000000"/>
          <w:sz w:val="20"/>
          <w:szCs w:val="20"/>
        </w:rPr>
        <w:t xml:space="preserve"> e salute sul lavoro</w:t>
      </w:r>
      <w:r w:rsidR="003F70C0" w:rsidRPr="001827A5">
        <w:rPr>
          <w:rFonts w:ascii="Calibri" w:hAnsi="Calibri" w:cs="Calibri"/>
          <w:i/>
          <w:iCs/>
          <w:sz w:val="20"/>
          <w:szCs w:val="20"/>
        </w:rPr>
        <w:t xml:space="preserve"> </w:t>
      </w:r>
      <w:r w:rsidR="003F70C0" w:rsidRPr="001827A5">
        <w:rPr>
          <w:rFonts w:ascii="Calibri" w:hAnsi="Calibri" w:cs="Calibri"/>
          <w:sz w:val="20"/>
          <w:szCs w:val="20"/>
        </w:rPr>
        <w:t>del Capitolato speciale</w:t>
      </w:r>
      <w:r w:rsidRPr="006533B7">
        <w:rPr>
          <w:sz w:val="20"/>
          <w:szCs w:val="20"/>
        </w:rPr>
        <w:t xml:space="preserve"> relativa a</w:t>
      </w:r>
      <w:r w:rsidRPr="006533B7">
        <w:rPr>
          <w:i/>
          <w:iCs/>
          <w:sz w:val="20"/>
          <w:szCs w:val="20"/>
        </w:rPr>
        <w:t xml:space="preserve">: </w:t>
      </w:r>
    </w:p>
    <w:p w14:paraId="044651EA" w14:textId="77777777" w:rsidR="003F70C0" w:rsidRPr="003F70C0" w:rsidRDefault="00184306" w:rsidP="00715AFA">
      <w:pPr>
        <w:pStyle w:val="Paragrafoelenco"/>
        <w:numPr>
          <w:ilvl w:val="0"/>
          <w:numId w:val="2"/>
        </w:numPr>
        <w:jc w:val="both"/>
        <w:rPr>
          <w:rFonts w:ascii="Calibri" w:hAnsi="Calibri" w:cs="Calibri"/>
          <w:sz w:val="20"/>
          <w:szCs w:val="20"/>
        </w:rPr>
      </w:pPr>
      <w:r w:rsidRPr="003F70C0">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r w:rsidR="003F70C0" w:rsidRPr="003F70C0">
        <w:rPr>
          <w:sz w:val="20"/>
          <w:szCs w:val="20"/>
        </w:rPr>
        <w:t>di cui al link:</w:t>
      </w:r>
      <w:r w:rsidR="003F70C0">
        <w:rPr>
          <w:sz w:val="20"/>
          <w:szCs w:val="20"/>
        </w:rPr>
        <w:t xml:space="preserve"> </w:t>
      </w:r>
    </w:p>
    <w:p w14:paraId="3433E098" w14:textId="4EA753CA" w:rsidR="003F70C0" w:rsidRPr="003F70C0" w:rsidRDefault="003F70C0" w:rsidP="003F70C0">
      <w:pPr>
        <w:pStyle w:val="Paragrafoelenco"/>
        <w:jc w:val="both"/>
        <w:rPr>
          <w:rFonts w:ascii="Calibri" w:hAnsi="Calibri" w:cs="Calibri"/>
          <w:sz w:val="20"/>
          <w:szCs w:val="20"/>
        </w:rPr>
      </w:pPr>
      <w:hyperlink r:id="rId10" w:history="1">
        <w:r w:rsidRPr="003F70C0">
          <w:rPr>
            <w:rStyle w:val="Collegamentoipertestuale"/>
            <w:rFonts w:ascii="Calibri" w:hAnsi="Calibri" w:cs="Calibri"/>
            <w:sz w:val="20"/>
            <w:szCs w:val="20"/>
          </w:rPr>
          <w:t>https://ww2.ausl.bologna.it/operatori-economici/informazioni-op-economici/FASCICOLO%20INFORMATIVO%20RISCHI%20SPECIFICI%20AUSL%20BO%2012%202015.1.d..pdf</w:t>
        </w:r>
      </w:hyperlink>
    </w:p>
    <w:p w14:paraId="091041C8" w14:textId="77777777" w:rsidR="003F70C0" w:rsidRPr="001827A5" w:rsidRDefault="003F70C0" w:rsidP="003F70C0">
      <w:pPr>
        <w:pStyle w:val="Paragrafoelenco"/>
        <w:numPr>
          <w:ilvl w:val="0"/>
          <w:numId w:val="2"/>
        </w:numPr>
        <w:jc w:val="both"/>
        <w:rPr>
          <w:rFonts w:ascii="Calibri" w:hAnsi="Calibri" w:cs="Calibri"/>
          <w:sz w:val="20"/>
          <w:szCs w:val="20"/>
        </w:rPr>
      </w:pPr>
      <w:r w:rsidRPr="001827A5">
        <w:rPr>
          <w:rFonts w:ascii="Calibri" w:hAnsi="Calibri" w:cs="Calibri"/>
          <w:sz w:val="20"/>
          <w:szCs w:val="20"/>
        </w:rPr>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5F741A93" w14:textId="77777777" w:rsidR="00AC41E9" w:rsidRPr="006533B7" w:rsidRDefault="00AC41E9">
      <w:pPr>
        <w:jc w:val="both"/>
        <w:rPr>
          <w:sz w:val="20"/>
          <w:szCs w:val="20"/>
        </w:rPr>
      </w:pPr>
    </w:p>
    <w:p w14:paraId="6D5CD1B1" w14:textId="3139FB91"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6E6C1E0B" w14:textId="229D56EC" w:rsidR="00975D09" w:rsidRDefault="00975D09" w:rsidP="00975D09">
      <w:pPr>
        <w:ind w:left="284" w:hanging="284"/>
        <w:jc w:val="both"/>
        <w:rPr>
          <w:sz w:val="20"/>
          <w:szCs w:val="20"/>
        </w:rPr>
      </w:pPr>
      <w:r w:rsidRPr="006533B7">
        <w:rPr>
          <w:sz w:val="20"/>
          <w:szCs w:val="20"/>
        </w:rPr>
        <w:t xml:space="preserve">▪ </w:t>
      </w:r>
      <w:r w:rsidRPr="006533B7">
        <w:rPr>
          <w:sz w:val="20"/>
          <w:szCs w:val="20"/>
        </w:rPr>
        <w:tab/>
      </w:r>
      <w:r>
        <w:rPr>
          <w:sz w:val="20"/>
          <w:szCs w:val="20"/>
        </w:rPr>
        <w:t>rispettare le misure individuate nel bando di gara al fine di garantire le pari opportunità generazionali, di genere e di inclusione lavorativa per le persone con disabilità o svantaggiate</w:t>
      </w:r>
      <w:r w:rsidRPr="006533B7">
        <w:rPr>
          <w:sz w:val="20"/>
          <w:szCs w:val="20"/>
        </w:rPr>
        <w:t>;</w:t>
      </w:r>
    </w:p>
    <w:p w14:paraId="4448CA17" w14:textId="3A00F11C" w:rsidR="0063020D" w:rsidRPr="0063020D" w:rsidRDefault="00184306" w:rsidP="00D42DDF">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 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AE38CE" w:rsidRDefault="0063020D" w:rsidP="0063020D">
      <w:pPr>
        <w:ind w:left="284"/>
        <w:jc w:val="both"/>
        <w:rPr>
          <w:b/>
          <w:bCs/>
          <w:sz w:val="20"/>
          <w:szCs w:val="20"/>
        </w:rPr>
      </w:pPr>
      <w:r w:rsidRPr="00AE38CE">
        <w:rPr>
          <w:b/>
          <w:bCs/>
          <w:sz w:val="20"/>
          <w:szCs w:val="20"/>
        </w:rPr>
        <w:t>o in alternativa</w:t>
      </w:r>
    </w:p>
    <w:p w14:paraId="6D9BAE4C" w14:textId="727CCB0A"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AE38CE" w:rsidRDefault="0063020D" w:rsidP="0063020D">
      <w:pPr>
        <w:ind w:left="284"/>
        <w:jc w:val="both"/>
        <w:rPr>
          <w:b/>
          <w:bCs/>
          <w:sz w:val="20"/>
          <w:szCs w:val="20"/>
        </w:rPr>
      </w:pPr>
      <w:r w:rsidRPr="00AE38CE">
        <w:rPr>
          <w:b/>
          <w:bCs/>
          <w:sz w:val="20"/>
          <w:szCs w:val="20"/>
        </w:rPr>
        <w:t>o in alternativa</w:t>
      </w:r>
    </w:p>
    <w:p w14:paraId="5F2FB78E" w14:textId="7636F0A9"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w:t>
      </w:r>
      <w:r w:rsidRPr="00975D09">
        <w:rPr>
          <w:sz w:val="20"/>
          <w:szCs w:val="20"/>
          <w:u w:val="single"/>
        </w:rPr>
        <w:t>dichiarazione di equivalenza allegata all’offerta</w:t>
      </w:r>
      <w:r w:rsidR="00975D09" w:rsidRPr="00975D09">
        <w:rPr>
          <w:sz w:val="20"/>
          <w:szCs w:val="20"/>
          <w:u w:val="single"/>
        </w:rPr>
        <w:t xml:space="preserve"> </w:t>
      </w:r>
      <w:r w:rsidR="00116413">
        <w:rPr>
          <w:sz w:val="20"/>
          <w:szCs w:val="20"/>
          <w:u w:val="single"/>
        </w:rPr>
        <w:t>tecnica</w:t>
      </w:r>
      <w:r w:rsidRPr="00975D09">
        <w:rPr>
          <w:sz w:val="20"/>
          <w:szCs w:val="20"/>
          <w:u w:val="single"/>
        </w:rPr>
        <w:t>]</w:t>
      </w:r>
      <w:r w:rsidRPr="0063020D">
        <w:rPr>
          <w:sz w:val="20"/>
          <w:szCs w:val="20"/>
        </w:rPr>
        <w:t>;</w:t>
      </w:r>
    </w:p>
    <w:p w14:paraId="49E32466" w14:textId="44A1A08C" w:rsidR="00C41162" w:rsidRDefault="0063020D" w:rsidP="00CC371A">
      <w:pPr>
        <w:ind w:left="284" w:hanging="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303F4293" w14:textId="2BE73811" w:rsidR="00AE38CE" w:rsidRPr="00556F78" w:rsidRDefault="00AE38CE" w:rsidP="00AE38CE">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sidR="00CC371A">
        <w:rPr>
          <w:rFonts w:cstheme="minorHAnsi"/>
          <w:sz w:val="20"/>
          <w:szCs w:val="20"/>
        </w:rPr>
        <w:t>:</w:t>
      </w:r>
    </w:p>
    <w:p w14:paraId="05E9BE9F" w14:textId="77777777" w:rsidR="00AE38CE" w:rsidRPr="001C6A8D" w:rsidRDefault="00AE38CE" w:rsidP="00AE38CE">
      <w:pPr>
        <w:pStyle w:val="Default"/>
        <w:numPr>
          <w:ilvl w:val="0"/>
          <w:numId w:val="8"/>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5D7E7452" w14:textId="77777777" w:rsidR="00AE38CE" w:rsidRPr="00556F78" w:rsidRDefault="00AE38CE" w:rsidP="00F808E7">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6B576693" w14:textId="312BBFE7" w:rsidR="00AE38CE" w:rsidRPr="00391C05" w:rsidRDefault="00AE38CE" w:rsidP="00801DF5">
      <w:pPr>
        <w:pStyle w:val="Default"/>
        <w:numPr>
          <w:ilvl w:val="0"/>
          <w:numId w:val="8"/>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sidR="00391C05">
        <w:rPr>
          <w:rFonts w:asciiTheme="minorHAnsi" w:hAnsiTheme="minorHAnsi" w:cstheme="minorHAnsi"/>
          <w:sz w:val="20"/>
          <w:szCs w:val="20"/>
        </w:rPr>
        <w:t>__</w:t>
      </w:r>
      <w:r w:rsidRPr="00391C05">
        <w:rPr>
          <w:rFonts w:asciiTheme="minorHAnsi" w:hAnsiTheme="minorHAnsi" w:cstheme="minorHAnsi"/>
          <w:sz w:val="20"/>
          <w:szCs w:val="20"/>
        </w:rPr>
        <w:t xml:space="preserve"> (Indicare le </w:t>
      </w:r>
      <w:r w:rsidR="00391C05" w:rsidRPr="00391C05">
        <w:rPr>
          <w:rFonts w:asciiTheme="minorHAnsi" w:hAnsiTheme="minorHAnsi" w:cstheme="minorHAnsi"/>
          <w:sz w:val="20"/>
          <w:szCs w:val="20"/>
        </w:rPr>
        <w:t>motivazioni) _</w:t>
      </w:r>
      <w:r w:rsidRPr="00391C05">
        <w:rPr>
          <w:rFonts w:asciiTheme="minorHAnsi" w:hAnsiTheme="minorHAnsi" w:cstheme="minorHAnsi"/>
          <w:sz w:val="20"/>
          <w:szCs w:val="20"/>
        </w:rPr>
        <w:t>___________________</w:t>
      </w:r>
    </w:p>
    <w:p w14:paraId="55A3B8B6" w14:textId="77777777" w:rsidR="00C41162" w:rsidRPr="00AE38CE" w:rsidRDefault="00C41162">
      <w:pPr>
        <w:rPr>
          <w:strike/>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4A576F09"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29A8ED64" w14:textId="107F0638" w:rsidR="00975D09" w:rsidRPr="00975D09" w:rsidRDefault="00975D09" w:rsidP="00975D09">
      <w:pPr>
        <w:spacing w:after="0" w:line="240" w:lineRule="auto"/>
        <w:ind w:left="284" w:hanging="284"/>
        <w:jc w:val="both"/>
        <w:rPr>
          <w:sz w:val="20"/>
          <w:szCs w:val="20"/>
        </w:rPr>
      </w:pPr>
      <w:r>
        <w:rPr>
          <w:sz w:val="20"/>
          <w:szCs w:val="20"/>
        </w:rPr>
        <w:lastRenderedPageBreak/>
        <w:t xml:space="preserve">. </w:t>
      </w:r>
      <w:r w:rsidRPr="00975D09">
        <w:rPr>
          <w:sz w:val="20"/>
          <w:szCs w:val="20"/>
        </w:rPr>
        <w:t>a porre in essere, in caso di aggiudicazione, tutte le operazioni e le procedure necessarie per il rispetto dei criteri</w:t>
      </w:r>
      <w:r>
        <w:rPr>
          <w:sz w:val="20"/>
          <w:szCs w:val="20"/>
        </w:rPr>
        <w:t xml:space="preserve"> </w:t>
      </w:r>
      <w:r w:rsidRPr="00975D09">
        <w:rPr>
          <w:sz w:val="20"/>
          <w:szCs w:val="20"/>
        </w:rPr>
        <w:t>ambientali, minimi e premianti, individuati dalla stazione appaltante e contenuti negli elaborati progettuali, in</w:t>
      </w:r>
      <w:r>
        <w:rPr>
          <w:sz w:val="20"/>
          <w:szCs w:val="20"/>
        </w:rPr>
        <w:t xml:space="preserve"> </w:t>
      </w:r>
      <w:r w:rsidRPr="00975D09">
        <w:rPr>
          <w:sz w:val="20"/>
          <w:szCs w:val="20"/>
        </w:rPr>
        <w:t>ottemperanza a quanto previsto nei decreti sui Criteri Ambientali Minimi ……………………. (indicare il decreto vigente</w:t>
      </w:r>
    </w:p>
    <w:p w14:paraId="4A399E92" w14:textId="2923F20E" w:rsid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per il settore di interesse)</w:t>
      </w:r>
    </w:p>
    <w:p w14:paraId="71027D78" w14:textId="77777777" w:rsidR="00975D09" w:rsidRPr="006533B7" w:rsidRDefault="00975D09" w:rsidP="00975D09">
      <w:pPr>
        <w:spacing w:after="0" w:line="240" w:lineRule="auto"/>
        <w:jc w:val="both"/>
        <w:rPr>
          <w:sz w:val="20"/>
          <w:szCs w:val="20"/>
        </w:rPr>
      </w:pPr>
    </w:p>
    <w:p w14:paraId="44C08404" w14:textId="1D71EA15" w:rsidR="00C41162" w:rsidRPr="00AE38CE" w:rsidRDefault="00184306" w:rsidP="00BF1D89">
      <w:pPr>
        <w:ind w:left="284" w:hanging="284"/>
        <w:jc w:val="both"/>
        <w:rPr>
          <w:sz w:val="20"/>
          <w:szCs w:val="20"/>
        </w:rPr>
      </w:pPr>
      <w:r w:rsidRPr="00AE38CE">
        <w:rPr>
          <w:sz w:val="20"/>
          <w:szCs w:val="20"/>
        </w:rPr>
        <w:t xml:space="preserve">▪ </w:t>
      </w:r>
      <w:r w:rsidR="00BF1D89" w:rsidRPr="00AE38CE">
        <w:rPr>
          <w:sz w:val="20"/>
          <w:szCs w:val="20"/>
        </w:rPr>
        <w:tab/>
      </w:r>
      <w:r w:rsidRPr="00AE38CE">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Default="00C41162">
      <w:pPr>
        <w:jc w:val="both"/>
        <w:rPr>
          <w:b/>
          <w:bCs/>
          <w:sz w:val="20"/>
          <w:szCs w:val="20"/>
        </w:rPr>
      </w:pPr>
    </w:p>
    <w:p w14:paraId="514CBE55" w14:textId="77777777" w:rsidR="00AC41E9" w:rsidRPr="00391C05" w:rsidRDefault="00AC41E9">
      <w:pPr>
        <w:jc w:val="both"/>
        <w:rPr>
          <w:b/>
          <w:bCs/>
          <w:sz w:val="20"/>
          <w:szCs w:val="20"/>
        </w:rPr>
      </w:pPr>
    </w:p>
    <w:p w14:paraId="51CF3D51" w14:textId="77777777" w:rsidR="00C41162" w:rsidRPr="006533B7" w:rsidRDefault="00184306" w:rsidP="00391C05">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640778EB"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F808E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17761CDA"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F808E7">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60063043">
    <w:abstractNumId w:val="7"/>
  </w:num>
  <w:num w:numId="2" w16cid:durableId="1981764720">
    <w:abstractNumId w:val="9"/>
  </w:num>
  <w:num w:numId="3" w16cid:durableId="41683114">
    <w:abstractNumId w:val="3"/>
  </w:num>
  <w:num w:numId="4" w16cid:durableId="970523462">
    <w:abstractNumId w:val="6"/>
  </w:num>
  <w:num w:numId="5" w16cid:durableId="1785881519">
    <w:abstractNumId w:val="0"/>
  </w:num>
  <w:num w:numId="6" w16cid:durableId="2083674660">
    <w:abstractNumId w:val="8"/>
  </w:num>
  <w:num w:numId="7" w16cid:durableId="1599410876">
    <w:abstractNumId w:val="2"/>
  </w:num>
  <w:num w:numId="8" w16cid:durableId="1285114587">
    <w:abstractNumId w:val="4"/>
  </w:num>
  <w:num w:numId="9" w16cid:durableId="1494637517">
    <w:abstractNumId w:val="1"/>
  </w:num>
  <w:num w:numId="10" w16cid:durableId="1671713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2"/>
    <w:rsid w:val="000000A6"/>
    <w:rsid w:val="000805C3"/>
    <w:rsid w:val="000E5869"/>
    <w:rsid w:val="00116413"/>
    <w:rsid w:val="00141B8D"/>
    <w:rsid w:val="00184306"/>
    <w:rsid w:val="001B6DD9"/>
    <w:rsid w:val="001D24C1"/>
    <w:rsid w:val="00214250"/>
    <w:rsid w:val="00220748"/>
    <w:rsid w:val="002A377A"/>
    <w:rsid w:val="00320AE2"/>
    <w:rsid w:val="00327D47"/>
    <w:rsid w:val="00331C3F"/>
    <w:rsid w:val="00345201"/>
    <w:rsid w:val="00391C05"/>
    <w:rsid w:val="003B3811"/>
    <w:rsid w:val="003F70C0"/>
    <w:rsid w:val="00432C93"/>
    <w:rsid w:val="00441F96"/>
    <w:rsid w:val="00444DAB"/>
    <w:rsid w:val="00482016"/>
    <w:rsid w:val="00500F41"/>
    <w:rsid w:val="00584B4D"/>
    <w:rsid w:val="005D2490"/>
    <w:rsid w:val="006026A2"/>
    <w:rsid w:val="0063020D"/>
    <w:rsid w:val="006533B7"/>
    <w:rsid w:val="0066102F"/>
    <w:rsid w:val="00684F5F"/>
    <w:rsid w:val="0069625E"/>
    <w:rsid w:val="00754D23"/>
    <w:rsid w:val="00942E88"/>
    <w:rsid w:val="00945904"/>
    <w:rsid w:val="00975D09"/>
    <w:rsid w:val="009B5141"/>
    <w:rsid w:val="009E46B4"/>
    <w:rsid w:val="00A718A5"/>
    <w:rsid w:val="00A805BA"/>
    <w:rsid w:val="00AA70F4"/>
    <w:rsid w:val="00AB0FA5"/>
    <w:rsid w:val="00AC41E9"/>
    <w:rsid w:val="00AE38CE"/>
    <w:rsid w:val="00B13937"/>
    <w:rsid w:val="00B4388A"/>
    <w:rsid w:val="00B7690A"/>
    <w:rsid w:val="00B93531"/>
    <w:rsid w:val="00BF1D89"/>
    <w:rsid w:val="00BF4C0F"/>
    <w:rsid w:val="00C41162"/>
    <w:rsid w:val="00C616E2"/>
    <w:rsid w:val="00C633EC"/>
    <w:rsid w:val="00CA5241"/>
    <w:rsid w:val="00CC371A"/>
    <w:rsid w:val="00D42DDF"/>
    <w:rsid w:val="00D504AE"/>
    <w:rsid w:val="00D778F8"/>
    <w:rsid w:val="00DA3CF1"/>
    <w:rsid w:val="00DD2513"/>
    <w:rsid w:val="00DF4EDE"/>
    <w:rsid w:val="00E2456F"/>
    <w:rsid w:val="00E90FF9"/>
    <w:rsid w:val="00EA43AA"/>
    <w:rsid w:val="00EA477F"/>
    <w:rsid w:val="00F05ACD"/>
    <w:rsid w:val="00F27E15"/>
    <w:rsid w:val="00F77256"/>
    <w:rsid w:val="00F808E7"/>
    <w:rsid w:val="00FD4B6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145AE5"/>
  <w15:docId w15:val="{BF3E2623-86C6-40BF-9113-B3ACFE3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F70C0"/>
  </w:style>
  <w:style w:type="character" w:styleId="Collegamentoipertestuale">
    <w:name w:val="Hyperlink"/>
    <w:basedOn w:val="Carpredefinitoparagrafo"/>
    <w:uiPriority w:val="99"/>
    <w:unhideWhenUsed/>
    <w:rsid w:val="003F70C0"/>
    <w:rPr>
      <w:color w:val="000080"/>
      <w:u w:val="single"/>
    </w:rPr>
  </w:style>
  <w:style w:type="paragraph" w:customStyle="1" w:styleId="Default">
    <w:name w:val="Default"/>
    <w:rsid w:val="00AE38CE"/>
    <w:pPr>
      <w:suppressAutoHyphens w:val="0"/>
      <w:autoSpaceDE w:val="0"/>
      <w:autoSpaceDN w:val="0"/>
      <w:adjustRightInd w:val="0"/>
    </w:pPr>
    <w:rPr>
      <w:rFonts w:ascii="Arial" w:hAnsi="Arial" w:cs="Arial"/>
      <w:color w:val="000000"/>
      <w:sz w:val="24"/>
      <w:szCs w:val="24"/>
    </w:rPr>
  </w:style>
  <w:style w:type="paragraph" w:styleId="NormaleWeb">
    <w:name w:val="Normal (Web)"/>
    <w:basedOn w:val="Normale"/>
    <w:rsid w:val="00B4388A"/>
    <w:pPr>
      <w:spacing w:before="280" w:after="280" w:line="240" w:lineRule="auto"/>
    </w:pPr>
    <w:rPr>
      <w:rFonts w:ascii="Times New Roman" w:eastAsia="Times New Roman" w:hAnsi="Times New Roman" w:cs="Times New Roman"/>
      <w:sz w:val="24"/>
      <w:szCs w:val="24"/>
      <w:lang w:eastAsia="zh-CN"/>
    </w:rPr>
  </w:style>
  <w:style w:type="paragraph" w:customStyle="1" w:styleId="a">
    <w:basedOn w:val="Normale"/>
    <w:next w:val="Corpotesto"/>
    <w:rsid w:val="00C633EC"/>
    <w:pPr>
      <w:spacing w:after="12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2.ausl.bologna.it/operatori-economici/informazioni-op-economici/FASCICOLO%20INFORMATIVO%20RISCHI%20SPECIFICI%20AUSL%20BO%2012%202015.1.d..pdf"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818-0A12-4B53-B8A8-40532E3F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3347</Words>
  <Characters>19081</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7</cp:revision>
  <cp:lastPrinted>2023-12-13T08:59:00Z</cp:lastPrinted>
  <dcterms:created xsi:type="dcterms:W3CDTF">2025-06-11T10:16:00Z</dcterms:created>
  <dcterms:modified xsi:type="dcterms:W3CDTF">2025-12-04T12:18:00Z</dcterms:modified>
  <dc:language>it-IT</dc:language>
</cp:coreProperties>
</file>