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7"/>
      </w:tblGrid>
      <w:tr w:rsidR="00D1003F" w:rsidRPr="00AA1CF4" w14:paraId="1D82AE94" w14:textId="77777777" w:rsidTr="00EC5988">
        <w:tc>
          <w:tcPr>
            <w:tcW w:w="9017" w:type="dxa"/>
          </w:tcPr>
          <w:p w14:paraId="4AAE586A" w14:textId="734264E0" w:rsidR="00D1003F" w:rsidRPr="00E544CF" w:rsidRDefault="00A76F94" w:rsidP="006B2CBC">
            <w:pPr>
              <w:spacing w:before="60" w:after="60"/>
              <w:rPr>
                <w:rFonts w:ascii="Arial" w:hAnsi="Arial" w:cs="Arial"/>
                <w:bCs/>
                <w:color w:val="auto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 xml:space="preserve">ALL D - </w:t>
            </w:r>
            <w:r w:rsidR="00E544CF"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>M</w:t>
            </w:r>
            <w:r w:rsidR="00E544CF" w:rsidRPr="00E544CF"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>odulo per l’attestazione di pagamento dell’imposta di bollo con contrassegno telematico per la presentazione dell’istanza di partecipazione</w:t>
            </w:r>
            <w:r w:rsidR="00D1003F" w:rsidRPr="00E544CF"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 xml:space="preserve"> </w:t>
            </w:r>
            <w:r w:rsidR="00E544CF" w:rsidRPr="00E544CF"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 xml:space="preserve">alla </w:t>
            </w:r>
            <w:r w:rsidR="006B2CBC"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 xml:space="preserve">PROCEDURA APERTA </w:t>
            </w:r>
            <w:r w:rsidR="006B2CBC" w:rsidRPr="006B2CBC">
              <w:rPr>
                <w:rFonts w:ascii="Arial" w:hAnsi="Arial" w:cs="Arial"/>
                <w:bCs/>
                <w:color w:val="auto"/>
                <w:sz w:val="22"/>
                <w:lang w:eastAsia="en-US"/>
              </w:rPr>
              <w:t>PER LA FORNITURA IN SERVICE DI SISTEMI AUTOMATICI DI DIAGNOSTICA MOLECOLARE A RISPOSTA RAPIDA PER LA BATTERIOLOGIA DELL’ IRCCS AZIENDA OSPEDALIERO UNIVERSITARIA DI BOLOGNA – LOTTO UNICO</w:t>
            </w:r>
          </w:p>
        </w:tc>
      </w:tr>
      <w:tr w:rsidR="00D1003F" w:rsidRPr="00AA1CF4" w14:paraId="20D3022D" w14:textId="77777777" w:rsidTr="00EC5988">
        <w:tc>
          <w:tcPr>
            <w:tcW w:w="9017" w:type="dxa"/>
          </w:tcPr>
          <w:p w14:paraId="397035F6" w14:textId="77777777" w:rsidR="00D1003F" w:rsidRPr="00EC5988" w:rsidRDefault="00D1003F" w:rsidP="00EC5988">
            <w:pPr>
              <w:ind w:left="0" w:firstLine="0"/>
              <w:rPr>
                <w:rFonts w:ascii="Arial" w:hAnsi="Arial" w:cs="Arial"/>
              </w:rPr>
            </w:pPr>
            <w:r w:rsidRPr="00EC5988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EC5988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EC5988">
              <w:rPr>
                <w:rFonts w:ascii="Arial" w:hAnsi="Arial" w:cs="Arial"/>
                <w:sz w:val="22"/>
              </w:rPr>
              <w:t xml:space="preserve">) </w:t>
            </w:r>
            <w:r w:rsidRPr="00EC5988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EC5988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5A0729B9" w14:textId="77777777" w:rsidR="00D1003F" w:rsidRPr="00AA1CF4" w:rsidRDefault="00D1003F" w:rsidP="00AA1CF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 xml:space="preserve">Spazio per </w:t>
      </w:r>
      <w:r w:rsidR="009C3824">
        <w:rPr>
          <w:rFonts w:ascii="Arial" w:hAnsi="Arial" w:cs="Arial"/>
          <w:i/>
          <w:sz w:val="22"/>
        </w:rPr>
        <w:t>l’</w:t>
      </w:r>
      <w:r w:rsidRPr="00AA1CF4">
        <w:rPr>
          <w:rFonts w:ascii="Arial" w:hAnsi="Arial" w:cs="Arial"/>
          <w:i/>
          <w:sz w:val="22"/>
        </w:rPr>
        <w:t>apposizione del</w:t>
      </w:r>
      <w:r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  <w:r w:rsidR="00150114">
        <w:rPr>
          <w:rFonts w:ascii="Arial" w:hAnsi="Arial" w:cs="Arial"/>
          <w:i/>
          <w:sz w:val="22"/>
        </w:rPr>
        <w:t xml:space="preserve"> o indicazione del n. identificativo</w:t>
      </w:r>
    </w:p>
    <w:p w14:paraId="5FD892F2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128A279B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 xml:space="preserve">Prov.: 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Il</w:t>
      </w:r>
    </w:p>
    <w:p w14:paraId="591E290B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75196CA0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6B6929F6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3C7BBBAD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71DBB8AE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1548ED70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29C9AFD7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396B8FE4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6E7BEDED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 xml:space="preserve">□ di essere a conoscenza che </w:t>
      </w:r>
      <w:r w:rsidR="00153104">
        <w:rPr>
          <w:rFonts w:ascii="Arial" w:hAnsi="Arial" w:cs="Arial"/>
          <w:sz w:val="22"/>
        </w:rPr>
        <w:t>l’organo preposto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23637D9B" w14:textId="77777777" w:rsidR="00D1003F" w:rsidRPr="00AA1CF4" w:rsidRDefault="00D1003F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3AD67B5A" w14:textId="77777777" w:rsidR="00D1003F" w:rsidRPr="00AA1CF4" w:rsidRDefault="00D1003F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5146EF94" w14:textId="77777777" w:rsidR="00D1003F" w:rsidRPr="00AA1CF4" w:rsidRDefault="00D1003F" w:rsidP="00FF62F6">
      <w:pPr>
        <w:rPr>
          <w:rFonts w:ascii="Arial" w:hAnsi="Arial" w:cs="Arial"/>
          <w:sz w:val="22"/>
        </w:rPr>
      </w:pPr>
    </w:p>
    <w:p w14:paraId="2961F056" w14:textId="77777777" w:rsidR="00D1003F" w:rsidRPr="00AA1CF4" w:rsidRDefault="00D1003F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2D4DD87A" w14:textId="37DA0DF7" w:rsidR="00D1003F" w:rsidRPr="00150114" w:rsidRDefault="00D1003F" w:rsidP="00FF62F6">
      <w:pPr>
        <w:pStyle w:val="Paragrafoelenco"/>
        <w:numPr>
          <w:ilvl w:val="0"/>
          <w:numId w:val="1"/>
        </w:numPr>
        <w:ind w:left="142" w:firstLine="0"/>
        <w:rPr>
          <w:rFonts w:ascii="Arial" w:hAnsi="Arial" w:cs="Arial"/>
          <w:sz w:val="22"/>
        </w:rPr>
      </w:pPr>
      <w:r w:rsidRPr="00150114">
        <w:rPr>
          <w:rFonts w:ascii="Arial" w:hAnsi="Arial" w:cs="Arial"/>
          <w:sz w:val="22"/>
        </w:rPr>
        <w:t>Il presente modello deve essere debitamente</w:t>
      </w:r>
      <w:r w:rsidR="00B54261" w:rsidRPr="00150114">
        <w:rPr>
          <w:rFonts w:ascii="Arial" w:hAnsi="Arial" w:cs="Arial"/>
          <w:sz w:val="22"/>
        </w:rPr>
        <w:t xml:space="preserve"> </w:t>
      </w:r>
      <w:r w:rsidRPr="00150114">
        <w:rPr>
          <w:rFonts w:ascii="Arial" w:hAnsi="Arial" w:cs="Arial"/>
          <w:sz w:val="22"/>
        </w:rPr>
        <w:t>compilato e sottoscritto con firma digitale del dichiarante o del procuratore speciale ed allegato su SATER</w:t>
      </w:r>
      <w:r w:rsidR="00150114">
        <w:rPr>
          <w:rFonts w:ascii="Arial" w:hAnsi="Arial" w:cs="Arial"/>
          <w:sz w:val="22"/>
        </w:rPr>
        <w:t>.</w:t>
      </w:r>
    </w:p>
    <w:sectPr w:rsidR="00D1003F" w:rsidRPr="00150114" w:rsidSect="00B54261">
      <w:headerReference w:type="default" r:id="rId7"/>
      <w:pgSz w:w="11907" w:h="16840" w:code="9"/>
      <w:pgMar w:top="512" w:right="1440" w:bottom="851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FE2D" w14:textId="77777777" w:rsidR="00D45ADA" w:rsidRDefault="00D45ADA" w:rsidP="00FF62F6">
      <w:pPr>
        <w:spacing w:after="0" w:line="240" w:lineRule="auto"/>
      </w:pPr>
      <w:r>
        <w:separator/>
      </w:r>
    </w:p>
  </w:endnote>
  <w:endnote w:type="continuationSeparator" w:id="0">
    <w:p w14:paraId="632A3925" w14:textId="77777777" w:rsidR="00D45ADA" w:rsidRDefault="00D45ADA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93DE" w14:textId="77777777" w:rsidR="00D45ADA" w:rsidRDefault="00D45ADA" w:rsidP="00FF62F6">
      <w:pPr>
        <w:spacing w:after="0" w:line="240" w:lineRule="auto"/>
      </w:pPr>
      <w:r>
        <w:separator/>
      </w:r>
    </w:p>
  </w:footnote>
  <w:footnote w:type="continuationSeparator" w:id="0">
    <w:p w14:paraId="73401D3F" w14:textId="77777777" w:rsidR="00D45ADA" w:rsidRDefault="00D45ADA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3965" w14:textId="77777777" w:rsidR="00B54261" w:rsidRDefault="00B54261" w:rsidP="00B54261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num w:numId="1" w16cid:durableId="39447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2F6"/>
    <w:rsid w:val="00006DBA"/>
    <w:rsid w:val="0010168A"/>
    <w:rsid w:val="00150114"/>
    <w:rsid w:val="00153104"/>
    <w:rsid w:val="001726E1"/>
    <w:rsid w:val="001B44BE"/>
    <w:rsid w:val="00207A83"/>
    <w:rsid w:val="002513C3"/>
    <w:rsid w:val="0027026C"/>
    <w:rsid w:val="00293C46"/>
    <w:rsid w:val="003346CB"/>
    <w:rsid w:val="00341F45"/>
    <w:rsid w:val="003A5C1D"/>
    <w:rsid w:val="0047107C"/>
    <w:rsid w:val="004822B9"/>
    <w:rsid w:val="004E37F7"/>
    <w:rsid w:val="005064B1"/>
    <w:rsid w:val="005117ED"/>
    <w:rsid w:val="0051509F"/>
    <w:rsid w:val="00592C7C"/>
    <w:rsid w:val="006866CF"/>
    <w:rsid w:val="006A3690"/>
    <w:rsid w:val="006B2CBC"/>
    <w:rsid w:val="0070615A"/>
    <w:rsid w:val="007B71FF"/>
    <w:rsid w:val="008C5680"/>
    <w:rsid w:val="009C3824"/>
    <w:rsid w:val="009D63D3"/>
    <w:rsid w:val="00A14D35"/>
    <w:rsid w:val="00A331EE"/>
    <w:rsid w:val="00A35855"/>
    <w:rsid w:val="00A4057E"/>
    <w:rsid w:val="00A76F94"/>
    <w:rsid w:val="00AA1CF4"/>
    <w:rsid w:val="00AF252C"/>
    <w:rsid w:val="00B01370"/>
    <w:rsid w:val="00B0698C"/>
    <w:rsid w:val="00B4525B"/>
    <w:rsid w:val="00B54261"/>
    <w:rsid w:val="00B66EC1"/>
    <w:rsid w:val="00C34D14"/>
    <w:rsid w:val="00D1003F"/>
    <w:rsid w:val="00D45ADA"/>
    <w:rsid w:val="00D664ED"/>
    <w:rsid w:val="00DF3044"/>
    <w:rsid w:val="00E04C18"/>
    <w:rsid w:val="00E0551B"/>
    <w:rsid w:val="00E20A57"/>
    <w:rsid w:val="00E544CF"/>
    <w:rsid w:val="00EA5961"/>
    <w:rsid w:val="00EC3ACF"/>
    <w:rsid w:val="00EC5988"/>
    <w:rsid w:val="00EE7C80"/>
    <w:rsid w:val="00F8106D"/>
    <w:rsid w:val="00FA685E"/>
    <w:rsid w:val="00FC0ABD"/>
    <w:rsid w:val="00FE31C0"/>
    <w:rsid w:val="00FF022B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84174E1"/>
  <w15:docId w15:val="{755C2662-D3D5-4893-B644-9281276E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/>
      <w:color w:val="000000"/>
      <w:sz w:val="24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uiPriority w:val="99"/>
    <w:rsid w:val="003A5C1D"/>
    <w:pPr>
      <w:widowControl w:val="0"/>
      <w:spacing w:after="0" w:line="240" w:lineRule="auto"/>
    </w:pPr>
    <w:rPr>
      <w:rFonts w:eastAsia="Calibri"/>
      <w:b/>
      <w:color w:val="44546A"/>
      <w:szCs w:val="20"/>
    </w:rPr>
  </w:style>
  <w:style w:type="character" w:customStyle="1" w:styleId="ParagrafoCarattere3">
    <w:name w:val="Paragrafo Carattere3"/>
    <w:link w:val="Paragrafo"/>
    <w:uiPriority w:val="99"/>
    <w:locked/>
    <w:rsid w:val="003A5C1D"/>
    <w:rPr>
      <w:rFonts w:ascii="Times New Roman" w:hAnsi="Times New Roman"/>
      <w:b/>
      <w:color w:val="44546A"/>
      <w:sz w:val="24"/>
    </w:rPr>
  </w:style>
  <w:style w:type="paragraph" w:styleId="Intestazione">
    <w:name w:val="header"/>
    <w:basedOn w:val="Normale"/>
    <w:link w:val="IntestazioneCarattere"/>
    <w:uiPriority w:val="99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FF62F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FF62F6"/>
    <w:rPr>
      <w:rFonts w:cs="Times New Roman"/>
    </w:rPr>
  </w:style>
  <w:style w:type="table" w:styleId="Grigliatabella">
    <w:name w:val="Table Grid"/>
    <w:basedOn w:val="Tabellanormale"/>
    <w:uiPriority w:val="99"/>
    <w:rsid w:val="00FF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FF62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F45"/>
    <w:rPr>
      <w:rFonts w:ascii="Segoe UI" w:eastAsia="Times New Roman" w:hAnsi="Segoe UI" w:cs="Segoe UI"/>
      <w:color w:val="000000"/>
      <w:sz w:val="18"/>
      <w:szCs w:val="18"/>
      <w:lang w:val="it-IT" w:eastAsia="it-IT"/>
    </w:rPr>
  </w:style>
  <w:style w:type="paragraph" w:styleId="Titolo">
    <w:name w:val="Title"/>
    <w:basedOn w:val="Normale"/>
    <w:link w:val="TitoloCarattere"/>
    <w:uiPriority w:val="1"/>
    <w:qFormat/>
    <w:locked/>
    <w:rsid w:val="00D664ED"/>
    <w:pPr>
      <w:widowControl w:val="0"/>
      <w:autoSpaceDE w:val="0"/>
      <w:autoSpaceDN w:val="0"/>
      <w:spacing w:after="0" w:line="240" w:lineRule="auto"/>
      <w:ind w:left="886" w:right="470" w:hanging="3"/>
      <w:jc w:val="center"/>
    </w:pPr>
    <w:rPr>
      <w:rFonts w:ascii="Arial" w:eastAsia="Arial" w:hAnsi="Arial"/>
      <w:b/>
      <w:bCs/>
      <w:color w:val="auto"/>
      <w:sz w:val="32"/>
      <w:szCs w:val="32"/>
      <w:lang w:val="x-none"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D664ED"/>
    <w:rPr>
      <w:rFonts w:ascii="Arial" w:eastAsia="Arial" w:hAnsi="Arial"/>
      <w:b/>
      <w:bCs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De Marco Ester Giuseppina</cp:lastModifiedBy>
  <cp:revision>23</cp:revision>
  <cp:lastPrinted>2021-03-08T09:55:00Z</cp:lastPrinted>
  <dcterms:created xsi:type="dcterms:W3CDTF">2019-05-15T08:38:00Z</dcterms:created>
  <dcterms:modified xsi:type="dcterms:W3CDTF">2024-01-30T09:13:00Z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0x0101008B2905B44B5FAA4990864840C97A2E8B</vt:lpwstr>
  </property>
</Properties>
</file>