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E91028" w14:textId="77777777" w:rsidR="00784421" w:rsidRDefault="00505197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Allegato A - </w:t>
      </w:r>
      <w:r w:rsidR="00B3627C">
        <w:rPr>
          <w:rFonts w:asciiTheme="minorHAnsi" w:hAnsiTheme="minorHAnsi" w:cstheme="minorHAnsi"/>
          <w:b/>
          <w:bCs/>
          <w:sz w:val="22"/>
          <w:szCs w:val="22"/>
        </w:rPr>
        <w:t>Caratteristiche T</w:t>
      </w:r>
      <w:r w:rsidR="00784421">
        <w:rPr>
          <w:rFonts w:asciiTheme="minorHAnsi" w:hAnsiTheme="minorHAnsi" w:cstheme="minorHAnsi"/>
          <w:b/>
          <w:bCs/>
          <w:sz w:val="22"/>
          <w:szCs w:val="22"/>
        </w:rPr>
        <w:t>ecniche</w:t>
      </w:r>
    </w:p>
    <w:p w14:paraId="3D1D950A" w14:textId="77777777" w:rsidR="008A125F" w:rsidRDefault="008A125F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32EB778D" w14:textId="77777777" w:rsidR="000547E9" w:rsidRPr="00657B84" w:rsidRDefault="000547E9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0E562AAD" w14:textId="77777777" w:rsidR="00BB6E60" w:rsidRPr="000F7592" w:rsidRDefault="00BB6E60" w:rsidP="00BB6E60">
      <w:pPr>
        <w:tabs>
          <w:tab w:val="left" w:pos="426"/>
          <w:tab w:val="left" w:pos="567"/>
        </w:tabs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0"/>
          <w:szCs w:val="20"/>
        </w:rPr>
      </w:pPr>
    </w:p>
    <w:p w14:paraId="1AAFE925" w14:textId="77777777" w:rsidR="000547E9" w:rsidRDefault="00DC5BF0" w:rsidP="003747B6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bCs/>
          <w:sz w:val="20"/>
          <w:szCs w:val="20"/>
        </w:rPr>
        <w:t>S</w:t>
      </w:r>
      <w:r w:rsidRPr="00DC5BF0">
        <w:rPr>
          <w:rFonts w:asciiTheme="minorHAnsi" w:hAnsiTheme="minorHAnsi" w:cstheme="minorHAnsi"/>
          <w:b/>
          <w:bCs/>
          <w:sz w:val="20"/>
          <w:szCs w:val="20"/>
        </w:rPr>
        <w:t xml:space="preserve">pettrometro UV – VIS per </w:t>
      </w:r>
      <w:proofErr w:type="gramStart"/>
      <w:r w:rsidRPr="00DC5BF0">
        <w:rPr>
          <w:rFonts w:asciiTheme="minorHAnsi" w:hAnsiTheme="minorHAnsi" w:cstheme="minorHAnsi"/>
          <w:b/>
          <w:bCs/>
          <w:sz w:val="20"/>
          <w:szCs w:val="20"/>
        </w:rPr>
        <w:t>micro volumi</w:t>
      </w:r>
      <w:proofErr w:type="gramEnd"/>
      <w:r w:rsidRPr="00DC5BF0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281475">
        <w:rPr>
          <w:rFonts w:asciiTheme="minorHAnsi" w:hAnsiTheme="minorHAnsi" w:cstheme="minorHAnsi"/>
          <w:b/>
          <w:bCs/>
          <w:sz w:val="20"/>
          <w:szCs w:val="20"/>
        </w:rPr>
        <w:t xml:space="preserve">per le esigenze del laboratorio di Microbiologia/CRREM </w:t>
      </w:r>
      <w:r w:rsidR="000F7592" w:rsidRPr="000F7592">
        <w:rPr>
          <w:rFonts w:asciiTheme="minorHAnsi" w:hAnsiTheme="minorHAnsi" w:cstheme="minorHAnsi"/>
          <w:b/>
          <w:bCs/>
          <w:sz w:val="20"/>
          <w:szCs w:val="20"/>
        </w:rPr>
        <w:t>dell’IRCCS Azienda Ospedaliero Universitaria di Bologna Policlinico di Sant’Orsola</w:t>
      </w:r>
    </w:p>
    <w:p w14:paraId="698FF00E" w14:textId="77777777" w:rsidR="003747B6" w:rsidRPr="000F7592" w:rsidRDefault="003747B6" w:rsidP="003747B6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51F92B17" w14:textId="77777777" w:rsidR="003747B6" w:rsidRPr="00DC5BF0" w:rsidRDefault="003747B6" w:rsidP="003747B6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3747B6">
        <w:rPr>
          <w:rFonts w:asciiTheme="minorHAnsi" w:hAnsiTheme="minorHAnsi" w:cstheme="minorHAnsi"/>
          <w:bCs/>
          <w:sz w:val="20"/>
          <w:szCs w:val="20"/>
        </w:rPr>
        <w:t xml:space="preserve">Si richiede la fornitura di 1 </w:t>
      </w:r>
      <w:r w:rsidR="00DC5BF0" w:rsidRPr="00DC5BF0">
        <w:rPr>
          <w:rFonts w:asciiTheme="minorHAnsi" w:hAnsiTheme="minorHAnsi" w:cstheme="minorHAnsi"/>
          <w:bCs/>
          <w:sz w:val="20"/>
          <w:szCs w:val="20"/>
        </w:rPr>
        <w:t xml:space="preserve">Spettrometro UV – VIS per </w:t>
      </w:r>
      <w:proofErr w:type="gramStart"/>
      <w:r w:rsidR="00DC5BF0" w:rsidRPr="00DC5BF0">
        <w:rPr>
          <w:rFonts w:asciiTheme="minorHAnsi" w:hAnsiTheme="minorHAnsi" w:cstheme="minorHAnsi"/>
          <w:bCs/>
          <w:sz w:val="20"/>
          <w:szCs w:val="20"/>
        </w:rPr>
        <w:t>micro volumi</w:t>
      </w:r>
      <w:proofErr w:type="gramEnd"/>
      <w:r w:rsidRPr="00DC5BF0">
        <w:rPr>
          <w:rFonts w:asciiTheme="minorHAnsi" w:hAnsiTheme="minorHAnsi" w:cstheme="minorHAnsi"/>
          <w:bCs/>
          <w:sz w:val="20"/>
          <w:szCs w:val="20"/>
        </w:rPr>
        <w:t>.  La fornitura deve includere tutti gli accessori necessari al corretto funzionamento del Sistema offerto.</w:t>
      </w:r>
    </w:p>
    <w:p w14:paraId="5EF701AC" w14:textId="77777777" w:rsidR="006E017B" w:rsidRPr="003747B6" w:rsidRDefault="006E017B" w:rsidP="006E017B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4508080A" w14:textId="77777777" w:rsidR="00F75F27" w:rsidRPr="0029314B" w:rsidRDefault="00904D8C" w:rsidP="00F75F2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29314B">
        <w:rPr>
          <w:rFonts w:asciiTheme="minorHAnsi" w:hAnsiTheme="minorHAnsi" w:cstheme="minorHAnsi"/>
          <w:b/>
          <w:bCs/>
          <w:sz w:val="20"/>
          <w:szCs w:val="20"/>
          <w:u w:val="single"/>
        </w:rPr>
        <w:t>Caratteristiche tecniche</w:t>
      </w:r>
      <w:r w:rsidR="00184AB3" w:rsidRPr="0029314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 </w:t>
      </w:r>
      <w:r w:rsidR="00737224" w:rsidRPr="0029314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di minima </w:t>
      </w:r>
    </w:p>
    <w:p w14:paraId="60293854" w14:textId="77777777" w:rsidR="005C0EE1" w:rsidRDefault="005C0EE1" w:rsidP="00DC5BF0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</w:rPr>
      </w:pPr>
    </w:p>
    <w:p w14:paraId="2862E069" w14:textId="77777777" w:rsid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>Spettrofotometro Ergonomico Stand – Alone</w:t>
      </w:r>
      <w:r w:rsidR="0024261E">
        <w:rPr>
          <w:rFonts w:asciiTheme="minorHAnsi" w:hAnsiTheme="minorHAnsi" w:cstheme="minorHAnsi"/>
          <w:bCs/>
          <w:sz w:val="20"/>
          <w:szCs w:val="20"/>
        </w:rPr>
        <w:t xml:space="preserve"> per </w:t>
      </w:r>
      <w:proofErr w:type="spellStart"/>
      <w:r w:rsidR="0024261E">
        <w:rPr>
          <w:rFonts w:asciiTheme="minorHAnsi" w:hAnsiTheme="minorHAnsi" w:cstheme="minorHAnsi"/>
          <w:bCs/>
          <w:sz w:val="20"/>
          <w:szCs w:val="20"/>
        </w:rPr>
        <w:t>Microvolumi</w:t>
      </w:r>
      <w:proofErr w:type="spellEnd"/>
      <w:r w:rsidR="0024261E">
        <w:rPr>
          <w:rFonts w:asciiTheme="minorHAnsi" w:hAnsiTheme="minorHAnsi" w:cstheme="minorHAnsi"/>
          <w:bCs/>
          <w:sz w:val="20"/>
          <w:szCs w:val="20"/>
        </w:rPr>
        <w:t xml:space="preserve"> di DNA, RNA</w:t>
      </w:r>
      <w:r w:rsidR="00C50C61"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="0024261E">
        <w:rPr>
          <w:rFonts w:asciiTheme="minorHAnsi" w:hAnsiTheme="minorHAnsi" w:cstheme="minorHAnsi"/>
          <w:bCs/>
          <w:sz w:val="20"/>
          <w:szCs w:val="20"/>
        </w:rPr>
        <w:t>e proteine</w:t>
      </w:r>
    </w:p>
    <w:p w14:paraId="7447D337" w14:textId="77777777" w:rsidR="0024261E" w:rsidRPr="00DC5BF0" w:rsidRDefault="0024261E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Sistema di rilevazione del </w:t>
      </w:r>
      <w:proofErr w:type="gramStart"/>
      <w:r>
        <w:rPr>
          <w:rFonts w:asciiTheme="minorHAnsi" w:hAnsiTheme="minorHAnsi" w:cstheme="minorHAnsi"/>
          <w:bCs/>
          <w:sz w:val="20"/>
          <w:szCs w:val="20"/>
        </w:rPr>
        <w:t>campione  a</w:t>
      </w:r>
      <w:proofErr w:type="gramEnd"/>
      <w:r>
        <w:rPr>
          <w:rFonts w:asciiTheme="minorHAnsi" w:hAnsiTheme="minorHAnsi" w:cstheme="minorHAnsi"/>
          <w:bCs/>
          <w:sz w:val="20"/>
          <w:szCs w:val="20"/>
        </w:rPr>
        <w:t xml:space="preserve"> goccia</w:t>
      </w:r>
    </w:p>
    <w:p w14:paraId="027ED23B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 xml:space="preserve">Ampio intervallo spettrale (190-850 nm) per misurare una varietà di tipi di campioni </w:t>
      </w:r>
    </w:p>
    <w:p w14:paraId="5653CE9D" w14:textId="77777777" w:rsid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>Sensore (CCD camera) integrato per la rilevazione di bolle d’aria</w:t>
      </w:r>
    </w:p>
    <w:p w14:paraId="682A4B2E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 xml:space="preserve">Identificazione dei contaminati (DNA, proteine, RNA, fenolo, guanidina, etanolo, ecc) e correzione automatica dei risultati. </w:t>
      </w:r>
    </w:p>
    <w:p w14:paraId="39931501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 xml:space="preserve">Protocollo dedicato per la lettura di proteine e peptidi a 205 nm. </w:t>
      </w:r>
    </w:p>
    <w:p w14:paraId="5A99936A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>Interfaccia touch screen</w:t>
      </w:r>
    </w:p>
    <w:p w14:paraId="50B9315C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>Trasferimento dati tramite USB, Wi – Fi o Ethernet</w:t>
      </w:r>
    </w:p>
    <w:p w14:paraId="6BA766D1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>Software con metodi personalizzati e funzionalità di esportazione dei dati</w:t>
      </w:r>
    </w:p>
    <w:p w14:paraId="10205C4F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 xml:space="preserve">Metodi preconfigurati per DNA, proteine A280, microarray, proteine e marcatori, Pierce 660, Bradford, BCA e Lowry </w:t>
      </w:r>
    </w:p>
    <w:p w14:paraId="44820A41" w14:textId="77777777" w:rsidR="00DC5BF0" w:rsidRPr="00DC5BF0" w:rsidRDefault="00DC5BF0" w:rsidP="00DC5BF0">
      <w:pPr>
        <w:pStyle w:val="Paragrafoelenco"/>
        <w:numPr>
          <w:ilvl w:val="0"/>
          <w:numId w:val="27"/>
        </w:num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5BF0">
        <w:rPr>
          <w:rFonts w:asciiTheme="minorHAnsi" w:hAnsiTheme="minorHAnsi" w:cstheme="minorHAnsi"/>
          <w:bCs/>
          <w:sz w:val="20"/>
          <w:szCs w:val="20"/>
        </w:rPr>
        <w:t>Tempo di misurazione ed elaborazione dei dati &lt; 9 secondi</w:t>
      </w:r>
    </w:p>
    <w:p w14:paraId="4BD04B5C" w14:textId="77777777" w:rsidR="00DC5BF0" w:rsidRPr="00DC5BF0" w:rsidRDefault="00DC5BF0" w:rsidP="00DC5BF0">
      <w:pPr>
        <w:autoSpaceDE w:val="0"/>
        <w:autoSpaceDN w:val="0"/>
        <w:adjustRightInd w:val="0"/>
        <w:spacing w:line="360" w:lineRule="auto"/>
        <w:ind w:left="360"/>
        <w:jc w:val="both"/>
        <w:rPr>
          <w:rFonts w:asciiTheme="minorHAnsi" w:hAnsiTheme="minorHAnsi" w:cstheme="minorHAnsi"/>
          <w:bCs/>
          <w:color w:val="000000" w:themeColor="text1"/>
          <w:sz w:val="20"/>
          <w:szCs w:val="20"/>
        </w:rPr>
      </w:pPr>
    </w:p>
    <w:p w14:paraId="10E7E9E8" w14:textId="77777777" w:rsidR="004D2DD4" w:rsidRPr="005C0EE1" w:rsidRDefault="004D2DD4" w:rsidP="005C0EE1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color w:val="000000" w:themeColor="text1"/>
          <w:sz w:val="20"/>
          <w:szCs w:val="20"/>
        </w:rPr>
      </w:pPr>
    </w:p>
    <w:sectPr w:rsidR="004D2DD4" w:rsidRPr="005C0EE1" w:rsidSect="001574E1">
      <w:headerReference w:type="default" r:id="rId8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F91C98" w14:textId="77777777" w:rsidR="00002126" w:rsidRDefault="00002126" w:rsidP="00FA2C6B">
      <w:r>
        <w:separator/>
      </w:r>
    </w:p>
  </w:endnote>
  <w:endnote w:type="continuationSeparator" w:id="0">
    <w:p w14:paraId="4A09C009" w14:textId="77777777" w:rsidR="00002126" w:rsidRDefault="00002126" w:rsidP="00FA2C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018493" w14:textId="77777777" w:rsidR="00002126" w:rsidRDefault="00002126" w:rsidP="00FA2C6B">
      <w:r>
        <w:separator/>
      </w:r>
    </w:p>
  </w:footnote>
  <w:footnote w:type="continuationSeparator" w:id="0">
    <w:p w14:paraId="33114E95" w14:textId="77777777" w:rsidR="00002126" w:rsidRDefault="00002126" w:rsidP="00FA2C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652"/>
      <w:gridCol w:w="6202"/>
    </w:tblGrid>
    <w:tr w:rsidR="00FA2C6B" w:rsidRPr="00003420" w14:paraId="27214F76" w14:textId="77777777" w:rsidTr="004E55AC">
      <w:trPr>
        <w:trHeight w:val="1112"/>
      </w:trPr>
      <w:tc>
        <w:tcPr>
          <w:tcW w:w="3652" w:type="dxa"/>
        </w:tcPr>
        <w:p w14:paraId="7260C4B2" w14:textId="77777777" w:rsidR="00FA2C6B" w:rsidRPr="00003420" w:rsidRDefault="00FA2C6B" w:rsidP="00FA2C6B">
          <w:bookmarkStart w:id="0" w:name="OLE_LINK1"/>
        </w:p>
        <w:p w14:paraId="0566DF4C" w14:textId="77777777" w:rsidR="00FA2C6B" w:rsidRPr="00003420" w:rsidRDefault="00FA2C6B" w:rsidP="00FA2C6B"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55A5728A" wp14:editId="47280035">
                <wp:simplePos x="0" y="0"/>
                <wp:positionH relativeFrom="column">
                  <wp:posOffset>133350</wp:posOffset>
                </wp:positionH>
                <wp:positionV relativeFrom="paragraph">
                  <wp:posOffset>28575</wp:posOffset>
                </wp:positionV>
                <wp:extent cx="2051685" cy="568325"/>
                <wp:effectExtent l="19050" t="0" r="5715" b="0"/>
                <wp:wrapNone/>
                <wp:docPr id="6" name="Immagine 4" descr="Immagine che contiene Blu elettrico, testo, blu, Carattere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magine 4" descr="Immagine che contiene Blu elettrico, testo, blu, Carattere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51685" cy="568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202" w:type="dxa"/>
        </w:tcPr>
        <w:p w14:paraId="5691192F" w14:textId="77777777" w:rsidR="00FA2C6B" w:rsidRDefault="00FA2C6B" w:rsidP="00FA2C6B">
          <w:pPr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 wp14:anchorId="649CD68E" wp14:editId="6FDFF59A">
                <wp:extent cx="1057275" cy="847725"/>
                <wp:effectExtent l="19050" t="0" r="9525" b="0"/>
                <wp:docPr id="5" name="Immagine 8" descr="Immagine che contiene clipart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8" descr="Immagine che contiene clipart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7275" cy="847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17801138" w14:textId="77777777" w:rsidR="00FA2C6B" w:rsidRPr="00003420" w:rsidRDefault="00FA2C6B" w:rsidP="00FA2C6B">
          <w:pPr>
            <w:jc w:val="center"/>
          </w:pPr>
        </w:p>
      </w:tc>
    </w:tr>
    <w:tr w:rsidR="00FA2C6B" w:rsidRPr="00003420" w14:paraId="7D02207E" w14:textId="77777777" w:rsidTr="004E55AC">
      <w:trPr>
        <w:trHeight w:val="1031"/>
      </w:trPr>
      <w:tc>
        <w:tcPr>
          <w:tcW w:w="3652" w:type="dxa"/>
        </w:tcPr>
        <w:p w14:paraId="43F22B99" w14:textId="77777777" w:rsidR="00FA2C6B" w:rsidRPr="00003420" w:rsidRDefault="00FA2C6B" w:rsidP="00FA2C6B">
          <w:r>
            <w:rPr>
              <w:noProof/>
              <w:color w:val="008749"/>
              <w:szCs w:val="16"/>
            </w:rPr>
            <w:drawing>
              <wp:inline distT="0" distB="0" distL="0" distR="0" wp14:anchorId="7DDE03FC" wp14:editId="494BE23E">
                <wp:extent cx="2200275" cy="495300"/>
                <wp:effectExtent l="19050" t="0" r="9525" b="0"/>
                <wp:docPr id="4" name="Immagine 2" descr="LOGO AUSL BOLOGNA stamp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AUSL BOLOGNA stamp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0027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202" w:type="dxa"/>
        </w:tcPr>
        <w:p w14:paraId="3C7F5C3B" w14:textId="77777777" w:rsidR="00FA2C6B" w:rsidRPr="00003420" w:rsidRDefault="00FA2C6B" w:rsidP="00FA2C6B">
          <w:r>
            <w:rPr>
              <w:noProof/>
            </w:rPr>
            <w:drawing>
              <wp:inline distT="0" distB="0" distL="0" distR="0" wp14:anchorId="7F333C90" wp14:editId="6BA74A8F">
                <wp:extent cx="3762375" cy="457200"/>
                <wp:effectExtent l="19050" t="0" r="9525" b="0"/>
                <wp:docPr id="2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623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bookmarkEnd w:id="0"/>
  </w:tbl>
  <w:p w14:paraId="7F882316" w14:textId="77777777" w:rsidR="00FA2C6B" w:rsidRDefault="00FA2C6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72C99"/>
    <w:multiLevelType w:val="hybridMultilevel"/>
    <w:tmpl w:val="347272BC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089739A0"/>
    <w:multiLevelType w:val="hybridMultilevel"/>
    <w:tmpl w:val="C994E6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BA6411"/>
    <w:multiLevelType w:val="hybridMultilevel"/>
    <w:tmpl w:val="355C734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D358B"/>
    <w:multiLevelType w:val="hybridMultilevel"/>
    <w:tmpl w:val="88B65196"/>
    <w:lvl w:ilvl="0" w:tplc="0410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" w15:restartNumberingAfterBreak="0">
    <w:nsid w:val="17233C4B"/>
    <w:multiLevelType w:val="hybridMultilevel"/>
    <w:tmpl w:val="A1829766"/>
    <w:lvl w:ilvl="0" w:tplc="0410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81B0BBD"/>
    <w:multiLevelType w:val="hybridMultilevel"/>
    <w:tmpl w:val="0E78724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82619B2"/>
    <w:multiLevelType w:val="hybridMultilevel"/>
    <w:tmpl w:val="A0B6FE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D16AC3"/>
    <w:multiLevelType w:val="hybridMultilevel"/>
    <w:tmpl w:val="146E201E"/>
    <w:lvl w:ilvl="0" w:tplc="0410000F">
      <w:start w:val="1"/>
      <w:numFmt w:val="decimal"/>
      <w:lvlText w:val="%1."/>
      <w:lvlJc w:val="left"/>
      <w:pPr>
        <w:ind w:left="1845" w:hanging="360"/>
      </w:pPr>
    </w:lvl>
    <w:lvl w:ilvl="1" w:tplc="04100019" w:tentative="1">
      <w:start w:val="1"/>
      <w:numFmt w:val="lowerLetter"/>
      <w:lvlText w:val="%2."/>
      <w:lvlJc w:val="left"/>
      <w:pPr>
        <w:ind w:left="2565" w:hanging="360"/>
      </w:pPr>
    </w:lvl>
    <w:lvl w:ilvl="2" w:tplc="0410001B" w:tentative="1">
      <w:start w:val="1"/>
      <w:numFmt w:val="lowerRoman"/>
      <w:lvlText w:val="%3."/>
      <w:lvlJc w:val="right"/>
      <w:pPr>
        <w:ind w:left="3285" w:hanging="180"/>
      </w:pPr>
    </w:lvl>
    <w:lvl w:ilvl="3" w:tplc="0410000F" w:tentative="1">
      <w:start w:val="1"/>
      <w:numFmt w:val="decimal"/>
      <w:lvlText w:val="%4."/>
      <w:lvlJc w:val="left"/>
      <w:pPr>
        <w:ind w:left="4005" w:hanging="360"/>
      </w:pPr>
    </w:lvl>
    <w:lvl w:ilvl="4" w:tplc="04100019" w:tentative="1">
      <w:start w:val="1"/>
      <w:numFmt w:val="lowerLetter"/>
      <w:lvlText w:val="%5."/>
      <w:lvlJc w:val="left"/>
      <w:pPr>
        <w:ind w:left="4725" w:hanging="360"/>
      </w:pPr>
    </w:lvl>
    <w:lvl w:ilvl="5" w:tplc="0410001B" w:tentative="1">
      <w:start w:val="1"/>
      <w:numFmt w:val="lowerRoman"/>
      <w:lvlText w:val="%6."/>
      <w:lvlJc w:val="right"/>
      <w:pPr>
        <w:ind w:left="5445" w:hanging="180"/>
      </w:pPr>
    </w:lvl>
    <w:lvl w:ilvl="6" w:tplc="0410000F" w:tentative="1">
      <w:start w:val="1"/>
      <w:numFmt w:val="decimal"/>
      <w:lvlText w:val="%7."/>
      <w:lvlJc w:val="left"/>
      <w:pPr>
        <w:ind w:left="6165" w:hanging="360"/>
      </w:pPr>
    </w:lvl>
    <w:lvl w:ilvl="7" w:tplc="04100019" w:tentative="1">
      <w:start w:val="1"/>
      <w:numFmt w:val="lowerLetter"/>
      <w:lvlText w:val="%8."/>
      <w:lvlJc w:val="left"/>
      <w:pPr>
        <w:ind w:left="6885" w:hanging="360"/>
      </w:pPr>
    </w:lvl>
    <w:lvl w:ilvl="8" w:tplc="0410001B" w:tentative="1">
      <w:start w:val="1"/>
      <w:numFmt w:val="lowerRoman"/>
      <w:lvlText w:val="%9."/>
      <w:lvlJc w:val="right"/>
      <w:pPr>
        <w:ind w:left="7605" w:hanging="180"/>
      </w:pPr>
    </w:lvl>
  </w:abstractNum>
  <w:abstractNum w:abstractNumId="8" w15:restartNumberingAfterBreak="0">
    <w:nsid w:val="2E7571D0"/>
    <w:multiLevelType w:val="hybridMultilevel"/>
    <w:tmpl w:val="30B053F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A1F0719"/>
    <w:multiLevelType w:val="hybridMultilevel"/>
    <w:tmpl w:val="E7AE86E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735402"/>
    <w:multiLevelType w:val="hybridMultilevel"/>
    <w:tmpl w:val="9168E698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803AB6"/>
    <w:multiLevelType w:val="hybridMultilevel"/>
    <w:tmpl w:val="14AA3A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E801E1"/>
    <w:multiLevelType w:val="hybridMultilevel"/>
    <w:tmpl w:val="9CA26E9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BF1E39"/>
    <w:multiLevelType w:val="hybridMultilevel"/>
    <w:tmpl w:val="72DAB1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D82AE2"/>
    <w:multiLevelType w:val="hybridMultilevel"/>
    <w:tmpl w:val="B4DCC872"/>
    <w:lvl w:ilvl="0" w:tplc="0410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6E457A3"/>
    <w:multiLevelType w:val="hybridMultilevel"/>
    <w:tmpl w:val="EF5644AE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9E35971"/>
    <w:multiLevelType w:val="hybridMultilevel"/>
    <w:tmpl w:val="4BAC8B2C"/>
    <w:lvl w:ilvl="0" w:tplc="0410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 w15:restartNumberingAfterBreak="0">
    <w:nsid w:val="53523046"/>
    <w:multiLevelType w:val="hybridMultilevel"/>
    <w:tmpl w:val="A648942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FD0403"/>
    <w:multiLevelType w:val="hybridMultilevel"/>
    <w:tmpl w:val="3594D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203683"/>
    <w:multiLevelType w:val="hybridMultilevel"/>
    <w:tmpl w:val="096832E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0B445C"/>
    <w:multiLevelType w:val="hybridMultilevel"/>
    <w:tmpl w:val="995AB96A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65053018"/>
    <w:multiLevelType w:val="hybridMultilevel"/>
    <w:tmpl w:val="1346DB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0E6E81"/>
    <w:multiLevelType w:val="hybridMultilevel"/>
    <w:tmpl w:val="6A84B1F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F635C8"/>
    <w:multiLevelType w:val="hybridMultilevel"/>
    <w:tmpl w:val="04F8F1FE"/>
    <w:lvl w:ilvl="0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79544B7D"/>
    <w:multiLevelType w:val="hybridMultilevel"/>
    <w:tmpl w:val="737A92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BC3439"/>
    <w:multiLevelType w:val="hybridMultilevel"/>
    <w:tmpl w:val="3970FE52"/>
    <w:lvl w:ilvl="0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290F1C"/>
    <w:multiLevelType w:val="hybridMultilevel"/>
    <w:tmpl w:val="BB8C949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08294162">
    <w:abstractNumId w:val="17"/>
  </w:num>
  <w:num w:numId="2" w16cid:durableId="93943387">
    <w:abstractNumId w:val="1"/>
  </w:num>
  <w:num w:numId="3" w16cid:durableId="1553224651">
    <w:abstractNumId w:val="5"/>
  </w:num>
  <w:num w:numId="4" w16cid:durableId="1725636574">
    <w:abstractNumId w:val="26"/>
  </w:num>
  <w:num w:numId="5" w16cid:durableId="1377656073">
    <w:abstractNumId w:val="12"/>
  </w:num>
  <w:num w:numId="6" w16cid:durableId="1517765427">
    <w:abstractNumId w:val="2"/>
  </w:num>
  <w:num w:numId="7" w16cid:durableId="1591038969">
    <w:abstractNumId w:val="10"/>
  </w:num>
  <w:num w:numId="8" w16cid:durableId="491993018">
    <w:abstractNumId w:val="4"/>
  </w:num>
  <w:num w:numId="9" w16cid:durableId="1933082340">
    <w:abstractNumId w:val="16"/>
  </w:num>
  <w:num w:numId="10" w16cid:durableId="1835414299">
    <w:abstractNumId w:val="11"/>
  </w:num>
  <w:num w:numId="11" w16cid:durableId="1322856539">
    <w:abstractNumId w:val="13"/>
  </w:num>
  <w:num w:numId="12" w16cid:durableId="1919903950">
    <w:abstractNumId w:val="8"/>
  </w:num>
  <w:num w:numId="13" w16cid:durableId="1451557811">
    <w:abstractNumId w:val="25"/>
  </w:num>
  <w:num w:numId="14" w16cid:durableId="982545548">
    <w:abstractNumId w:val="14"/>
  </w:num>
  <w:num w:numId="15" w16cid:durableId="1264724901">
    <w:abstractNumId w:val="6"/>
  </w:num>
  <w:num w:numId="16" w16cid:durableId="1059865850">
    <w:abstractNumId w:val="21"/>
  </w:num>
  <w:num w:numId="17" w16cid:durableId="1161311827">
    <w:abstractNumId w:val="15"/>
  </w:num>
  <w:num w:numId="18" w16cid:durableId="1798135993">
    <w:abstractNumId w:val="23"/>
  </w:num>
  <w:num w:numId="19" w16cid:durableId="1484470336">
    <w:abstractNumId w:val="24"/>
  </w:num>
  <w:num w:numId="20" w16cid:durableId="712968152">
    <w:abstractNumId w:val="18"/>
  </w:num>
  <w:num w:numId="21" w16cid:durableId="646473734">
    <w:abstractNumId w:val="20"/>
  </w:num>
  <w:num w:numId="22" w16cid:durableId="1426225794">
    <w:abstractNumId w:val="0"/>
  </w:num>
  <w:num w:numId="23" w16cid:durableId="173418267">
    <w:abstractNumId w:val="3"/>
  </w:num>
  <w:num w:numId="24" w16cid:durableId="1677265751">
    <w:abstractNumId w:val="7"/>
  </w:num>
  <w:num w:numId="25" w16cid:durableId="742675966">
    <w:abstractNumId w:val="9"/>
  </w:num>
  <w:num w:numId="26" w16cid:durableId="1701735269">
    <w:abstractNumId w:val="22"/>
  </w:num>
  <w:num w:numId="27" w16cid:durableId="139442273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6" w:nlCheck="1" w:checkStyle="0"/>
  <w:activeWritingStyle w:appName="MSWord" w:lang="it-IT" w:vendorID="64" w:dllVersion="0" w:nlCheck="1" w:checkStyle="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3671A"/>
    <w:rsid w:val="00002126"/>
    <w:rsid w:val="00007EBF"/>
    <w:rsid w:val="000173DF"/>
    <w:rsid w:val="0003004D"/>
    <w:rsid w:val="00034852"/>
    <w:rsid w:val="00035227"/>
    <w:rsid w:val="0005267D"/>
    <w:rsid w:val="00052A38"/>
    <w:rsid w:val="0005331C"/>
    <w:rsid w:val="000547E9"/>
    <w:rsid w:val="0007367C"/>
    <w:rsid w:val="000738A2"/>
    <w:rsid w:val="00082FEF"/>
    <w:rsid w:val="000839D6"/>
    <w:rsid w:val="00092CEC"/>
    <w:rsid w:val="000952BD"/>
    <w:rsid w:val="000A47FC"/>
    <w:rsid w:val="000D0846"/>
    <w:rsid w:val="000E50B2"/>
    <w:rsid w:val="000E787D"/>
    <w:rsid w:val="000F7239"/>
    <w:rsid w:val="000F7592"/>
    <w:rsid w:val="00114C75"/>
    <w:rsid w:val="00126A48"/>
    <w:rsid w:val="001334FA"/>
    <w:rsid w:val="001468DD"/>
    <w:rsid w:val="00146ED9"/>
    <w:rsid w:val="00154134"/>
    <w:rsid w:val="001574E1"/>
    <w:rsid w:val="0016001A"/>
    <w:rsid w:val="001649B2"/>
    <w:rsid w:val="00167D8A"/>
    <w:rsid w:val="001727A8"/>
    <w:rsid w:val="0017326F"/>
    <w:rsid w:val="00182B5B"/>
    <w:rsid w:val="00184349"/>
    <w:rsid w:val="00184AB3"/>
    <w:rsid w:val="00185495"/>
    <w:rsid w:val="00187A89"/>
    <w:rsid w:val="001969A8"/>
    <w:rsid w:val="001A0BB4"/>
    <w:rsid w:val="001A1F71"/>
    <w:rsid w:val="001D7153"/>
    <w:rsid w:val="001D76DF"/>
    <w:rsid w:val="001E2C48"/>
    <w:rsid w:val="001E6655"/>
    <w:rsid w:val="001E7B49"/>
    <w:rsid w:val="001F212B"/>
    <w:rsid w:val="00201E22"/>
    <w:rsid w:val="00202F95"/>
    <w:rsid w:val="0020372A"/>
    <w:rsid w:val="00203B66"/>
    <w:rsid w:val="002165E8"/>
    <w:rsid w:val="00217F04"/>
    <w:rsid w:val="002217EF"/>
    <w:rsid w:val="00221A88"/>
    <w:rsid w:val="00224BAD"/>
    <w:rsid w:val="00226511"/>
    <w:rsid w:val="00232350"/>
    <w:rsid w:val="00232A31"/>
    <w:rsid w:val="00237DAA"/>
    <w:rsid w:val="002407A7"/>
    <w:rsid w:val="0024261E"/>
    <w:rsid w:val="002508AB"/>
    <w:rsid w:val="00252CC0"/>
    <w:rsid w:val="0025518F"/>
    <w:rsid w:val="002770B3"/>
    <w:rsid w:val="00281475"/>
    <w:rsid w:val="002902B4"/>
    <w:rsid w:val="0029314B"/>
    <w:rsid w:val="00293407"/>
    <w:rsid w:val="002A43D4"/>
    <w:rsid w:val="002A7BE9"/>
    <w:rsid w:val="002B1979"/>
    <w:rsid w:val="002B4335"/>
    <w:rsid w:val="002B67CC"/>
    <w:rsid w:val="002C0416"/>
    <w:rsid w:val="002C1089"/>
    <w:rsid w:val="002C7362"/>
    <w:rsid w:val="002D67B3"/>
    <w:rsid w:val="002E4AAF"/>
    <w:rsid w:val="002F135D"/>
    <w:rsid w:val="00302871"/>
    <w:rsid w:val="00312638"/>
    <w:rsid w:val="0032315D"/>
    <w:rsid w:val="00325660"/>
    <w:rsid w:val="0033161E"/>
    <w:rsid w:val="00341C5C"/>
    <w:rsid w:val="00341F83"/>
    <w:rsid w:val="003422CA"/>
    <w:rsid w:val="003462FF"/>
    <w:rsid w:val="003470E0"/>
    <w:rsid w:val="0036190C"/>
    <w:rsid w:val="0037041C"/>
    <w:rsid w:val="003747B6"/>
    <w:rsid w:val="0039132A"/>
    <w:rsid w:val="00394F4B"/>
    <w:rsid w:val="003A3B75"/>
    <w:rsid w:val="003A4D3B"/>
    <w:rsid w:val="003B1E32"/>
    <w:rsid w:val="003B3486"/>
    <w:rsid w:val="003C2D46"/>
    <w:rsid w:val="003C5252"/>
    <w:rsid w:val="003D0D33"/>
    <w:rsid w:val="003D3A7A"/>
    <w:rsid w:val="003D7572"/>
    <w:rsid w:val="003E6272"/>
    <w:rsid w:val="003F2048"/>
    <w:rsid w:val="004021CF"/>
    <w:rsid w:val="00402973"/>
    <w:rsid w:val="004143BA"/>
    <w:rsid w:val="00414E1D"/>
    <w:rsid w:val="00417BF5"/>
    <w:rsid w:val="004227B5"/>
    <w:rsid w:val="0043258E"/>
    <w:rsid w:val="00441C9F"/>
    <w:rsid w:val="00444429"/>
    <w:rsid w:val="00446529"/>
    <w:rsid w:val="004551DB"/>
    <w:rsid w:val="0045540D"/>
    <w:rsid w:val="00495CAE"/>
    <w:rsid w:val="004B7C57"/>
    <w:rsid w:val="004C099D"/>
    <w:rsid w:val="004C17DE"/>
    <w:rsid w:val="004C6EF6"/>
    <w:rsid w:val="004D16A0"/>
    <w:rsid w:val="004D2DD4"/>
    <w:rsid w:val="004E68CB"/>
    <w:rsid w:val="004F6227"/>
    <w:rsid w:val="00502A01"/>
    <w:rsid w:val="00505197"/>
    <w:rsid w:val="00507CC0"/>
    <w:rsid w:val="00511B9E"/>
    <w:rsid w:val="00513AF2"/>
    <w:rsid w:val="00521FAB"/>
    <w:rsid w:val="0052450F"/>
    <w:rsid w:val="00524741"/>
    <w:rsid w:val="00524A39"/>
    <w:rsid w:val="00531438"/>
    <w:rsid w:val="00552C27"/>
    <w:rsid w:val="0055621B"/>
    <w:rsid w:val="005575E9"/>
    <w:rsid w:val="00562575"/>
    <w:rsid w:val="0056665C"/>
    <w:rsid w:val="0058096F"/>
    <w:rsid w:val="005816BF"/>
    <w:rsid w:val="00582DCC"/>
    <w:rsid w:val="00583CBF"/>
    <w:rsid w:val="005850BD"/>
    <w:rsid w:val="005926B8"/>
    <w:rsid w:val="00597DE2"/>
    <w:rsid w:val="005A19C9"/>
    <w:rsid w:val="005A6AEB"/>
    <w:rsid w:val="005A7839"/>
    <w:rsid w:val="005B6E59"/>
    <w:rsid w:val="005C0EE1"/>
    <w:rsid w:val="005C135C"/>
    <w:rsid w:val="005C6676"/>
    <w:rsid w:val="005D3B2A"/>
    <w:rsid w:val="005F4A56"/>
    <w:rsid w:val="00602BE0"/>
    <w:rsid w:val="006047FD"/>
    <w:rsid w:val="0060595E"/>
    <w:rsid w:val="0061108F"/>
    <w:rsid w:val="006308A8"/>
    <w:rsid w:val="0063443C"/>
    <w:rsid w:val="006436A9"/>
    <w:rsid w:val="00647975"/>
    <w:rsid w:val="00657B84"/>
    <w:rsid w:val="006A3A38"/>
    <w:rsid w:val="006A67DD"/>
    <w:rsid w:val="006B4CC0"/>
    <w:rsid w:val="006D6C4F"/>
    <w:rsid w:val="006E017B"/>
    <w:rsid w:val="006E0A80"/>
    <w:rsid w:val="006F014F"/>
    <w:rsid w:val="006F3890"/>
    <w:rsid w:val="006F4427"/>
    <w:rsid w:val="006F5909"/>
    <w:rsid w:val="006F6F49"/>
    <w:rsid w:val="006F738D"/>
    <w:rsid w:val="00706842"/>
    <w:rsid w:val="00712E5F"/>
    <w:rsid w:val="00713C55"/>
    <w:rsid w:val="007177C8"/>
    <w:rsid w:val="00722DE7"/>
    <w:rsid w:val="007263F9"/>
    <w:rsid w:val="00734249"/>
    <w:rsid w:val="00735A91"/>
    <w:rsid w:val="00737224"/>
    <w:rsid w:val="00767717"/>
    <w:rsid w:val="00781B8F"/>
    <w:rsid w:val="00784421"/>
    <w:rsid w:val="00787944"/>
    <w:rsid w:val="00790A1A"/>
    <w:rsid w:val="007A1515"/>
    <w:rsid w:val="007A6AC8"/>
    <w:rsid w:val="007A6C44"/>
    <w:rsid w:val="007A759D"/>
    <w:rsid w:val="007B2F3D"/>
    <w:rsid w:val="007C2200"/>
    <w:rsid w:val="007C2CCE"/>
    <w:rsid w:val="007C321A"/>
    <w:rsid w:val="007D22D3"/>
    <w:rsid w:val="007D2D6B"/>
    <w:rsid w:val="007E2464"/>
    <w:rsid w:val="007E40E0"/>
    <w:rsid w:val="007E49DE"/>
    <w:rsid w:val="007F3D97"/>
    <w:rsid w:val="007F774D"/>
    <w:rsid w:val="008114D0"/>
    <w:rsid w:val="00824830"/>
    <w:rsid w:val="0082559D"/>
    <w:rsid w:val="008260CC"/>
    <w:rsid w:val="00831744"/>
    <w:rsid w:val="0083541B"/>
    <w:rsid w:val="0084500E"/>
    <w:rsid w:val="008454F2"/>
    <w:rsid w:val="008502BC"/>
    <w:rsid w:val="00854F48"/>
    <w:rsid w:val="00855209"/>
    <w:rsid w:val="00862606"/>
    <w:rsid w:val="00880F2A"/>
    <w:rsid w:val="008954CC"/>
    <w:rsid w:val="008A0A02"/>
    <w:rsid w:val="008A125F"/>
    <w:rsid w:val="008A52C8"/>
    <w:rsid w:val="008A7168"/>
    <w:rsid w:val="008A7966"/>
    <w:rsid w:val="008B0D58"/>
    <w:rsid w:val="008B69CC"/>
    <w:rsid w:val="008C1218"/>
    <w:rsid w:val="008D03CE"/>
    <w:rsid w:val="008D1A41"/>
    <w:rsid w:val="00904D8C"/>
    <w:rsid w:val="00914ABD"/>
    <w:rsid w:val="00922381"/>
    <w:rsid w:val="00923624"/>
    <w:rsid w:val="00923657"/>
    <w:rsid w:val="0093296C"/>
    <w:rsid w:val="0093671A"/>
    <w:rsid w:val="0096146F"/>
    <w:rsid w:val="00962FE1"/>
    <w:rsid w:val="00972904"/>
    <w:rsid w:val="00974206"/>
    <w:rsid w:val="009812A2"/>
    <w:rsid w:val="0099356C"/>
    <w:rsid w:val="00996660"/>
    <w:rsid w:val="009C08DD"/>
    <w:rsid w:val="009C415F"/>
    <w:rsid w:val="009C4C5A"/>
    <w:rsid w:val="009D5393"/>
    <w:rsid w:val="009D6C06"/>
    <w:rsid w:val="009E3511"/>
    <w:rsid w:val="009F6950"/>
    <w:rsid w:val="00A06F77"/>
    <w:rsid w:val="00A15B3F"/>
    <w:rsid w:val="00A174BD"/>
    <w:rsid w:val="00A32D56"/>
    <w:rsid w:val="00A33B25"/>
    <w:rsid w:val="00A777B2"/>
    <w:rsid w:val="00A811B1"/>
    <w:rsid w:val="00A817B0"/>
    <w:rsid w:val="00A85ECD"/>
    <w:rsid w:val="00A86144"/>
    <w:rsid w:val="00A87DC8"/>
    <w:rsid w:val="00A90CC9"/>
    <w:rsid w:val="00A91418"/>
    <w:rsid w:val="00AC2771"/>
    <w:rsid w:val="00AC3E58"/>
    <w:rsid w:val="00AC6FE1"/>
    <w:rsid w:val="00AD26EF"/>
    <w:rsid w:val="00AE0E7D"/>
    <w:rsid w:val="00AE27BD"/>
    <w:rsid w:val="00AF16C5"/>
    <w:rsid w:val="00AF1BC0"/>
    <w:rsid w:val="00AF3052"/>
    <w:rsid w:val="00AF4E73"/>
    <w:rsid w:val="00AF5856"/>
    <w:rsid w:val="00AF66EA"/>
    <w:rsid w:val="00B03DFA"/>
    <w:rsid w:val="00B05A08"/>
    <w:rsid w:val="00B13AB9"/>
    <w:rsid w:val="00B15605"/>
    <w:rsid w:val="00B159B3"/>
    <w:rsid w:val="00B26B37"/>
    <w:rsid w:val="00B32588"/>
    <w:rsid w:val="00B357F0"/>
    <w:rsid w:val="00B3627C"/>
    <w:rsid w:val="00B421AB"/>
    <w:rsid w:val="00B462A7"/>
    <w:rsid w:val="00B64A18"/>
    <w:rsid w:val="00B714C7"/>
    <w:rsid w:val="00B83763"/>
    <w:rsid w:val="00B929F0"/>
    <w:rsid w:val="00B95FD2"/>
    <w:rsid w:val="00BB1514"/>
    <w:rsid w:val="00BB6E60"/>
    <w:rsid w:val="00BC56C2"/>
    <w:rsid w:val="00BD4E1D"/>
    <w:rsid w:val="00BD5CAA"/>
    <w:rsid w:val="00BE5D0E"/>
    <w:rsid w:val="00BF5C83"/>
    <w:rsid w:val="00C02017"/>
    <w:rsid w:val="00C061AA"/>
    <w:rsid w:val="00C145AC"/>
    <w:rsid w:val="00C31880"/>
    <w:rsid w:val="00C36D3A"/>
    <w:rsid w:val="00C370EA"/>
    <w:rsid w:val="00C43012"/>
    <w:rsid w:val="00C43425"/>
    <w:rsid w:val="00C44A04"/>
    <w:rsid w:val="00C45847"/>
    <w:rsid w:val="00C50C61"/>
    <w:rsid w:val="00C5163D"/>
    <w:rsid w:val="00CA1F42"/>
    <w:rsid w:val="00CA2247"/>
    <w:rsid w:val="00CB0453"/>
    <w:rsid w:val="00CB16F1"/>
    <w:rsid w:val="00CB280C"/>
    <w:rsid w:val="00CB31ED"/>
    <w:rsid w:val="00CC47BC"/>
    <w:rsid w:val="00CE0E81"/>
    <w:rsid w:val="00CF3E3D"/>
    <w:rsid w:val="00D004C3"/>
    <w:rsid w:val="00D06116"/>
    <w:rsid w:val="00D10E0A"/>
    <w:rsid w:val="00D114BE"/>
    <w:rsid w:val="00D13677"/>
    <w:rsid w:val="00D31022"/>
    <w:rsid w:val="00D31ED1"/>
    <w:rsid w:val="00D32C5E"/>
    <w:rsid w:val="00D37EF6"/>
    <w:rsid w:val="00D461FC"/>
    <w:rsid w:val="00D47E67"/>
    <w:rsid w:val="00D57E19"/>
    <w:rsid w:val="00D6352D"/>
    <w:rsid w:val="00D63794"/>
    <w:rsid w:val="00D6423D"/>
    <w:rsid w:val="00D678F1"/>
    <w:rsid w:val="00D75C2F"/>
    <w:rsid w:val="00D806A1"/>
    <w:rsid w:val="00D81E98"/>
    <w:rsid w:val="00D96FD3"/>
    <w:rsid w:val="00DB2CA9"/>
    <w:rsid w:val="00DB37F3"/>
    <w:rsid w:val="00DC0A67"/>
    <w:rsid w:val="00DC1BFF"/>
    <w:rsid w:val="00DC5BF0"/>
    <w:rsid w:val="00DC7F91"/>
    <w:rsid w:val="00DF513E"/>
    <w:rsid w:val="00E01351"/>
    <w:rsid w:val="00E042C0"/>
    <w:rsid w:val="00E16E27"/>
    <w:rsid w:val="00E22984"/>
    <w:rsid w:val="00E23E65"/>
    <w:rsid w:val="00E26C94"/>
    <w:rsid w:val="00E42DEF"/>
    <w:rsid w:val="00E475C9"/>
    <w:rsid w:val="00E5147A"/>
    <w:rsid w:val="00E51C65"/>
    <w:rsid w:val="00E80068"/>
    <w:rsid w:val="00E81CE7"/>
    <w:rsid w:val="00E90F8F"/>
    <w:rsid w:val="00EA6CE6"/>
    <w:rsid w:val="00EB4E84"/>
    <w:rsid w:val="00EC74EB"/>
    <w:rsid w:val="00ED54CD"/>
    <w:rsid w:val="00EE5079"/>
    <w:rsid w:val="00F028EB"/>
    <w:rsid w:val="00F157BD"/>
    <w:rsid w:val="00F2363F"/>
    <w:rsid w:val="00F23E1C"/>
    <w:rsid w:val="00F263FB"/>
    <w:rsid w:val="00F43B2B"/>
    <w:rsid w:val="00F46B60"/>
    <w:rsid w:val="00F51B12"/>
    <w:rsid w:val="00F56678"/>
    <w:rsid w:val="00F647BE"/>
    <w:rsid w:val="00F7218A"/>
    <w:rsid w:val="00F75F27"/>
    <w:rsid w:val="00F90150"/>
    <w:rsid w:val="00F91D15"/>
    <w:rsid w:val="00F9267E"/>
    <w:rsid w:val="00F94E8A"/>
    <w:rsid w:val="00F96601"/>
    <w:rsid w:val="00FA2C6B"/>
    <w:rsid w:val="00FB27C0"/>
    <w:rsid w:val="00FB41D7"/>
    <w:rsid w:val="00FB4E3C"/>
    <w:rsid w:val="00FC21FE"/>
    <w:rsid w:val="00FC313A"/>
    <w:rsid w:val="00FC5439"/>
    <w:rsid w:val="00FE243B"/>
    <w:rsid w:val="00FF4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FBDB53"/>
  <w15:docId w15:val="{98954376-8D90-411B-A7FD-2CE322E5F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67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3A3B75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E2C48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E2C48"/>
    <w:rPr>
      <w:rFonts w:ascii="Segoe UI" w:eastAsia="Times New Roman" w:hAnsi="Segoe UI" w:cs="Segoe UI"/>
      <w:sz w:val="18"/>
      <w:szCs w:val="18"/>
      <w:lang w:eastAsia="it-IT"/>
    </w:rPr>
  </w:style>
  <w:style w:type="paragraph" w:customStyle="1" w:styleId="Default">
    <w:name w:val="Default"/>
    <w:rsid w:val="00DC5BF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FA2C6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A2C6B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FA2C6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A2C6B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87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5926EC-44F2-4886-8A98-9DB8564A49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4090</TotalTime>
  <Pages>1</Pages>
  <Words>183</Words>
  <Characters>1049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Policlinico S.Orsola-Malpighi</Company>
  <LinksUpToDate>false</LinksUpToDate>
  <CharactersWithSpaces>1230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De Meis</dc:creator>
  <cp:keywords/>
  <dc:description/>
  <cp:lastModifiedBy>Giorgi Giuseppe</cp:lastModifiedBy>
  <cp:revision>380</cp:revision>
  <cp:lastPrinted>2022-12-06T16:17:00Z</cp:lastPrinted>
  <dcterms:created xsi:type="dcterms:W3CDTF">2019-03-22T11:26:00Z</dcterms:created>
  <dcterms:modified xsi:type="dcterms:W3CDTF">2023-12-11T09:51:00Z</dcterms:modified>
</cp:coreProperties>
</file>