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36F" w:rsidRDefault="0040292A" w:rsidP="00C4636F">
      <w:pPr>
        <w:jc w:val="center"/>
        <w:rPr>
          <w:b/>
          <w:u w:val="single"/>
        </w:rPr>
      </w:pPr>
      <w:r>
        <w:rPr>
          <w:b/>
          <w:u w:val="single"/>
        </w:rPr>
        <w:t xml:space="preserve">LOTTO 3 </w:t>
      </w:r>
      <w:r w:rsidR="00C4636F" w:rsidRPr="00C4636F">
        <w:rPr>
          <w:b/>
          <w:u w:val="single"/>
        </w:rPr>
        <w:t xml:space="preserve">Allegato A - Caratteristiche </w:t>
      </w:r>
      <w:r w:rsidR="00B32D43">
        <w:rPr>
          <w:b/>
          <w:u w:val="single"/>
        </w:rPr>
        <w:t>T</w:t>
      </w:r>
      <w:r w:rsidR="00C4636F" w:rsidRPr="00C4636F">
        <w:rPr>
          <w:b/>
          <w:u w:val="single"/>
        </w:rPr>
        <w:t>ecniche</w:t>
      </w:r>
    </w:p>
    <w:p w:rsidR="00D072BB" w:rsidRPr="00863A9C" w:rsidRDefault="00E719DC" w:rsidP="00863A9C">
      <w:pPr>
        <w:spacing w:line="360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Lotto 3 - </w:t>
      </w:r>
      <w:r w:rsidR="00D072BB" w:rsidRPr="009200BB">
        <w:rPr>
          <w:b/>
          <w:sz w:val="20"/>
          <w:szCs w:val="20"/>
        </w:rPr>
        <w:t xml:space="preserve">Microscopio confocale </w:t>
      </w:r>
      <w:r w:rsidR="002F75C9">
        <w:rPr>
          <w:b/>
          <w:sz w:val="20"/>
          <w:szCs w:val="20"/>
        </w:rPr>
        <w:t xml:space="preserve">ad elevate prestazioni </w:t>
      </w:r>
      <w:r w:rsidR="00D072BB" w:rsidRPr="009200BB">
        <w:rPr>
          <w:b/>
          <w:sz w:val="20"/>
          <w:szCs w:val="20"/>
        </w:rPr>
        <w:t xml:space="preserve">per </w:t>
      </w:r>
      <w:r w:rsidR="009200BB" w:rsidRPr="009200BB">
        <w:rPr>
          <w:b/>
          <w:sz w:val="20"/>
          <w:szCs w:val="20"/>
        </w:rPr>
        <w:t>le esigenze del Laboratorio di Microbiologia</w:t>
      </w:r>
      <w:r w:rsidR="00E040C3">
        <w:rPr>
          <w:b/>
          <w:sz w:val="20"/>
          <w:szCs w:val="20"/>
        </w:rPr>
        <w:t>/CRR</w:t>
      </w:r>
      <w:r w:rsidR="00DA1CDD">
        <w:rPr>
          <w:b/>
          <w:sz w:val="20"/>
          <w:szCs w:val="20"/>
        </w:rPr>
        <w:t>EM</w:t>
      </w:r>
      <w:r w:rsidR="009200BB" w:rsidRPr="009200BB">
        <w:rPr>
          <w:b/>
          <w:sz w:val="20"/>
          <w:szCs w:val="20"/>
        </w:rPr>
        <w:t xml:space="preserve"> dell’</w:t>
      </w:r>
      <w:r w:rsidR="009404C4">
        <w:rPr>
          <w:b/>
          <w:sz w:val="20"/>
          <w:szCs w:val="20"/>
        </w:rPr>
        <w:t>I</w:t>
      </w:r>
      <w:bookmarkStart w:id="0" w:name="_GoBack"/>
      <w:bookmarkEnd w:id="0"/>
      <w:r w:rsidR="009404C4">
        <w:rPr>
          <w:b/>
          <w:sz w:val="20"/>
          <w:szCs w:val="20"/>
        </w:rPr>
        <w:t xml:space="preserve">RCCS </w:t>
      </w:r>
      <w:r w:rsidR="00F973F3">
        <w:rPr>
          <w:b/>
          <w:sz w:val="20"/>
          <w:szCs w:val="20"/>
        </w:rPr>
        <w:t xml:space="preserve">Azienda Ospedaliero - </w:t>
      </w:r>
      <w:r w:rsidR="009200BB" w:rsidRPr="009200BB">
        <w:rPr>
          <w:b/>
          <w:sz w:val="20"/>
          <w:szCs w:val="20"/>
        </w:rPr>
        <w:t>Universitaria di Bologna Policlinico di Sant’Orsola</w:t>
      </w:r>
    </w:p>
    <w:p w:rsidR="002F34B5" w:rsidRDefault="00C4636F" w:rsidP="006A198E">
      <w:pPr>
        <w:spacing w:line="360" w:lineRule="auto"/>
        <w:jc w:val="both"/>
        <w:rPr>
          <w:sz w:val="20"/>
          <w:szCs w:val="20"/>
        </w:rPr>
      </w:pPr>
      <w:r w:rsidRPr="00E902AF">
        <w:rPr>
          <w:sz w:val="20"/>
          <w:szCs w:val="20"/>
        </w:rPr>
        <w:t xml:space="preserve">Si richiede la fornitura di un microscopio confocale </w:t>
      </w:r>
      <w:r w:rsidR="00F26734" w:rsidRPr="00E902AF">
        <w:rPr>
          <w:sz w:val="20"/>
          <w:szCs w:val="20"/>
        </w:rPr>
        <w:t xml:space="preserve">rovesciato </w:t>
      </w:r>
      <w:r w:rsidR="007A6A90" w:rsidRPr="00E902AF">
        <w:rPr>
          <w:sz w:val="20"/>
          <w:szCs w:val="20"/>
        </w:rPr>
        <w:t xml:space="preserve">a scansione laser </w:t>
      </w:r>
      <w:proofErr w:type="spellStart"/>
      <w:r w:rsidR="007A6A90" w:rsidRPr="00E902AF">
        <w:rPr>
          <w:sz w:val="20"/>
          <w:szCs w:val="20"/>
        </w:rPr>
        <w:t>resonant</w:t>
      </w:r>
      <w:proofErr w:type="spellEnd"/>
      <w:r w:rsidR="007A6A90" w:rsidRPr="00E902AF">
        <w:rPr>
          <w:sz w:val="20"/>
          <w:szCs w:val="20"/>
        </w:rPr>
        <w:t xml:space="preserve"> e non </w:t>
      </w:r>
      <w:proofErr w:type="spellStart"/>
      <w:r w:rsidR="007A6A90" w:rsidRPr="00E902AF">
        <w:rPr>
          <w:sz w:val="20"/>
          <w:szCs w:val="20"/>
        </w:rPr>
        <w:t>resonant</w:t>
      </w:r>
      <w:r w:rsidR="00F26734" w:rsidRPr="00E902AF">
        <w:rPr>
          <w:sz w:val="20"/>
          <w:szCs w:val="20"/>
        </w:rPr>
        <w:t>per</w:t>
      </w:r>
      <w:proofErr w:type="spellEnd"/>
      <w:r w:rsidR="00F26734" w:rsidRPr="00E902AF">
        <w:rPr>
          <w:sz w:val="20"/>
          <w:szCs w:val="20"/>
        </w:rPr>
        <w:t xml:space="preserve"> l’osservazione di campioni biologici su diverse tipologie di supporto, equipaggiato di corredo ottico intercambiabile (compatibile con ottic</w:t>
      </w:r>
      <w:r w:rsidR="00D072BB" w:rsidRPr="00E902AF">
        <w:rPr>
          <w:sz w:val="20"/>
          <w:szCs w:val="20"/>
        </w:rPr>
        <w:t xml:space="preserve">he ad aria, acqua, </w:t>
      </w:r>
      <w:r w:rsidR="00F26734" w:rsidRPr="00E902AF">
        <w:rPr>
          <w:sz w:val="20"/>
          <w:szCs w:val="20"/>
        </w:rPr>
        <w:t>olio</w:t>
      </w:r>
      <w:r w:rsidR="00D072BB" w:rsidRPr="00E902AF">
        <w:rPr>
          <w:sz w:val="20"/>
          <w:szCs w:val="20"/>
        </w:rPr>
        <w:t xml:space="preserve"> e olio al Silicone</w:t>
      </w:r>
      <w:r w:rsidR="00F26734" w:rsidRPr="00E902AF">
        <w:rPr>
          <w:sz w:val="20"/>
          <w:szCs w:val="20"/>
        </w:rPr>
        <w:t>).</w:t>
      </w:r>
      <w:r w:rsidR="002F34B5">
        <w:rPr>
          <w:sz w:val="20"/>
          <w:szCs w:val="20"/>
        </w:rPr>
        <w:t xml:space="preserve"> Il microscopio sarà utilizzato: </w:t>
      </w:r>
    </w:p>
    <w:p w:rsidR="002F34B5" w:rsidRDefault="002F34B5" w:rsidP="002F34B5">
      <w:pPr>
        <w:pStyle w:val="Paragrafoelenco"/>
        <w:numPr>
          <w:ilvl w:val="0"/>
          <w:numId w:val="8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per</w:t>
      </w:r>
      <w:r w:rsidRPr="002F34B5">
        <w:rPr>
          <w:sz w:val="20"/>
          <w:szCs w:val="20"/>
        </w:rPr>
        <w:t>lo studio ad alta risoluzione di campioni biologici e per la ricerca di agenti biologici infettanti</w:t>
      </w:r>
    </w:p>
    <w:p w:rsidR="003A0A0D" w:rsidRDefault="002F34B5" w:rsidP="002F34B5">
      <w:pPr>
        <w:pStyle w:val="Paragrafoelenco"/>
        <w:numPr>
          <w:ilvl w:val="0"/>
          <w:numId w:val="8"/>
        </w:numPr>
        <w:spacing w:line="360" w:lineRule="auto"/>
        <w:jc w:val="both"/>
        <w:rPr>
          <w:sz w:val="20"/>
          <w:szCs w:val="20"/>
        </w:rPr>
      </w:pPr>
      <w:r w:rsidRPr="002F34B5">
        <w:rPr>
          <w:sz w:val="20"/>
          <w:szCs w:val="20"/>
        </w:rPr>
        <w:t xml:space="preserve">come supporto di </w:t>
      </w:r>
      <w:proofErr w:type="spellStart"/>
      <w:r w:rsidRPr="002F34B5">
        <w:rPr>
          <w:sz w:val="20"/>
          <w:szCs w:val="20"/>
        </w:rPr>
        <w:t>imaging</w:t>
      </w:r>
      <w:r>
        <w:rPr>
          <w:sz w:val="20"/>
          <w:szCs w:val="20"/>
        </w:rPr>
        <w:t>allo</w:t>
      </w:r>
      <w:proofErr w:type="spellEnd"/>
      <w:r>
        <w:rPr>
          <w:sz w:val="20"/>
          <w:szCs w:val="20"/>
        </w:rPr>
        <w:t xml:space="preserve"> studio dell’interazione virus-cellula in modelli sperimentali avanzati e </w:t>
      </w:r>
      <w:r w:rsidRPr="002F34B5">
        <w:rPr>
          <w:sz w:val="20"/>
          <w:szCs w:val="20"/>
        </w:rPr>
        <w:t>nei processi di isolamento colturale di agenti infettanti da campioni biologici</w:t>
      </w:r>
    </w:p>
    <w:p w:rsidR="002F34B5" w:rsidRPr="002F34B5" w:rsidRDefault="002F34B5" w:rsidP="002F34B5">
      <w:pPr>
        <w:pStyle w:val="Paragrafoelenco"/>
        <w:numPr>
          <w:ilvl w:val="0"/>
          <w:numId w:val="8"/>
        </w:numPr>
        <w:spacing w:line="360" w:lineRule="auto"/>
        <w:jc w:val="both"/>
        <w:rPr>
          <w:sz w:val="20"/>
          <w:szCs w:val="20"/>
        </w:rPr>
      </w:pPr>
      <w:r w:rsidRPr="002F34B5">
        <w:rPr>
          <w:sz w:val="20"/>
          <w:szCs w:val="20"/>
        </w:rPr>
        <w:t xml:space="preserve">nella caratterizzazione ad alta risoluzione della presenza di componenti virus-specifiche </w:t>
      </w:r>
      <w:r w:rsidR="00532D7C">
        <w:rPr>
          <w:sz w:val="20"/>
          <w:szCs w:val="20"/>
        </w:rPr>
        <w:t xml:space="preserve">e degli effetti citopatici </w:t>
      </w:r>
      <w:r w:rsidRPr="002F34B5">
        <w:rPr>
          <w:sz w:val="20"/>
          <w:szCs w:val="20"/>
        </w:rPr>
        <w:t>in colture cellulari</w:t>
      </w:r>
    </w:p>
    <w:p w:rsidR="00C4636F" w:rsidRPr="00F26734" w:rsidRDefault="00F26734" w:rsidP="006A198E">
      <w:pPr>
        <w:spacing w:line="360" w:lineRule="auto"/>
        <w:jc w:val="both"/>
        <w:rPr>
          <w:sz w:val="20"/>
          <w:szCs w:val="20"/>
        </w:rPr>
      </w:pPr>
      <w:r w:rsidRPr="00F26734">
        <w:rPr>
          <w:sz w:val="20"/>
          <w:szCs w:val="20"/>
        </w:rPr>
        <w:t xml:space="preserve"> La fornitura dev</w:t>
      </w:r>
      <w:r w:rsidR="0012676E">
        <w:rPr>
          <w:sz w:val="20"/>
          <w:szCs w:val="20"/>
        </w:rPr>
        <w:t>e includere tutti gli accessori</w:t>
      </w:r>
      <w:r w:rsidR="00A07DBB">
        <w:rPr>
          <w:sz w:val="20"/>
          <w:szCs w:val="20"/>
        </w:rPr>
        <w:t xml:space="preserve">e il materiale di consumo (starter kit) </w:t>
      </w:r>
      <w:r w:rsidRPr="00F26734">
        <w:rPr>
          <w:sz w:val="20"/>
          <w:szCs w:val="20"/>
        </w:rPr>
        <w:t>necessari al corretto funzionamento del microscopio</w:t>
      </w:r>
      <w:r w:rsidR="0012676E">
        <w:rPr>
          <w:sz w:val="20"/>
          <w:szCs w:val="20"/>
        </w:rPr>
        <w:t>.</w:t>
      </w:r>
    </w:p>
    <w:p w:rsidR="00C4636F" w:rsidRDefault="00C4636F" w:rsidP="00A021C2">
      <w:pPr>
        <w:spacing w:after="0" w:line="360" w:lineRule="auto"/>
        <w:jc w:val="both"/>
        <w:rPr>
          <w:b/>
          <w:sz w:val="20"/>
          <w:szCs w:val="20"/>
          <w:u w:val="single"/>
        </w:rPr>
      </w:pPr>
      <w:r w:rsidRPr="00C4636F">
        <w:rPr>
          <w:b/>
          <w:sz w:val="20"/>
          <w:szCs w:val="20"/>
          <w:u w:val="single"/>
        </w:rPr>
        <w:t>Caratteristiche tecniche di minima</w:t>
      </w:r>
    </w:p>
    <w:p w:rsidR="00E1278E" w:rsidRDefault="00E1278E" w:rsidP="00A021C2">
      <w:pPr>
        <w:spacing w:after="0" w:line="360" w:lineRule="auto"/>
        <w:jc w:val="both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Stativo</w:t>
      </w:r>
    </w:p>
    <w:p w:rsidR="00C4636F" w:rsidRPr="00F51B1A" w:rsidRDefault="00C4636F" w:rsidP="00A021C2">
      <w:pPr>
        <w:pStyle w:val="Paragrafoelenco"/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 w:rsidRPr="00F51B1A">
        <w:rPr>
          <w:sz w:val="20"/>
          <w:szCs w:val="20"/>
        </w:rPr>
        <w:t>Microscopio roves</w:t>
      </w:r>
      <w:r w:rsidR="00342FBD">
        <w:rPr>
          <w:sz w:val="20"/>
          <w:szCs w:val="20"/>
        </w:rPr>
        <w:t xml:space="preserve">ciato completamente motorizzato a </w:t>
      </w:r>
      <w:r w:rsidR="0012676E" w:rsidRPr="00F51B1A">
        <w:rPr>
          <w:sz w:val="20"/>
          <w:szCs w:val="20"/>
        </w:rPr>
        <w:t>fluorescenza</w:t>
      </w:r>
    </w:p>
    <w:p w:rsidR="0012676E" w:rsidRPr="00F51B1A" w:rsidRDefault="00DF657E" w:rsidP="00A021C2">
      <w:pPr>
        <w:pStyle w:val="Paragrafoelenco"/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Coppia di o</w:t>
      </w:r>
      <w:r w:rsidR="0012676E" w:rsidRPr="00F51B1A">
        <w:rPr>
          <w:sz w:val="20"/>
          <w:szCs w:val="20"/>
        </w:rPr>
        <w:t>culari 10x con campo di vista (FOV) di almeno 22 mm</w:t>
      </w:r>
    </w:p>
    <w:p w:rsidR="0012676E" w:rsidRPr="00F51B1A" w:rsidRDefault="0012676E" w:rsidP="00A021C2">
      <w:pPr>
        <w:pStyle w:val="Paragrafoelenco"/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 w:rsidRPr="00F51B1A">
        <w:rPr>
          <w:sz w:val="20"/>
          <w:szCs w:val="20"/>
        </w:rPr>
        <w:t>Tubo binoculare ad inclinazione regolabile</w:t>
      </w:r>
    </w:p>
    <w:p w:rsidR="00BC52A7" w:rsidRPr="00F51B1A" w:rsidRDefault="00BC52A7" w:rsidP="00A021C2">
      <w:pPr>
        <w:pStyle w:val="Paragrafoelenco"/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 w:rsidRPr="00F51B1A">
        <w:rPr>
          <w:sz w:val="20"/>
          <w:szCs w:val="20"/>
        </w:rPr>
        <w:t>Pulsanti di comando inseriti nello stativo e programmabili</w:t>
      </w:r>
    </w:p>
    <w:p w:rsidR="00C4636F" w:rsidRDefault="0012676E" w:rsidP="00A021C2">
      <w:pPr>
        <w:pStyle w:val="Paragrafoelenco"/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 w:rsidRPr="00F51B1A">
        <w:rPr>
          <w:sz w:val="20"/>
          <w:szCs w:val="20"/>
        </w:rPr>
        <w:t xml:space="preserve">Uscite ottiche (almeno </w:t>
      </w:r>
      <w:r w:rsidR="00C4636F" w:rsidRPr="00F51B1A">
        <w:rPr>
          <w:sz w:val="20"/>
          <w:szCs w:val="20"/>
        </w:rPr>
        <w:t>n. 3</w:t>
      </w:r>
      <w:r w:rsidRPr="00F51B1A">
        <w:rPr>
          <w:sz w:val="20"/>
          <w:szCs w:val="20"/>
        </w:rPr>
        <w:t>)</w:t>
      </w:r>
      <w:r w:rsidR="00C4636F" w:rsidRPr="00F51B1A">
        <w:rPr>
          <w:sz w:val="20"/>
          <w:szCs w:val="20"/>
        </w:rPr>
        <w:t xml:space="preserve"> con prismi 0-100/100-0/80-20 a controllo motorizzato</w:t>
      </w:r>
    </w:p>
    <w:p w:rsidR="008F1C24" w:rsidRPr="00266D01" w:rsidRDefault="00933C9E" w:rsidP="00A021C2">
      <w:pPr>
        <w:pStyle w:val="Paragrafoelenco"/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 w:rsidRPr="001D6B36">
        <w:rPr>
          <w:sz w:val="20"/>
          <w:szCs w:val="20"/>
        </w:rPr>
        <w:t>Campo di vista (</w:t>
      </w:r>
      <w:r w:rsidR="00F93C33" w:rsidRPr="001D6B36">
        <w:rPr>
          <w:sz w:val="20"/>
          <w:szCs w:val="20"/>
        </w:rPr>
        <w:t>FOV)</w:t>
      </w:r>
      <w:r w:rsidR="00E60BD3">
        <w:rPr>
          <w:sz w:val="20"/>
          <w:szCs w:val="20"/>
        </w:rPr>
        <w:t xml:space="preserve"> ampio</w:t>
      </w:r>
      <w:r w:rsidR="00F93C33" w:rsidRPr="001D6B36">
        <w:rPr>
          <w:sz w:val="20"/>
          <w:szCs w:val="20"/>
        </w:rPr>
        <w:t xml:space="preserve"> non inferiore a </w:t>
      </w:r>
      <w:r w:rsidRPr="001D6B36">
        <w:rPr>
          <w:sz w:val="20"/>
          <w:szCs w:val="20"/>
        </w:rPr>
        <w:t>25 m</w:t>
      </w:r>
      <w:r w:rsidR="008F1C24" w:rsidRPr="001D6B36">
        <w:rPr>
          <w:sz w:val="20"/>
          <w:szCs w:val="20"/>
        </w:rPr>
        <w:t>m</w:t>
      </w:r>
      <w:r w:rsidR="008F1C24" w:rsidRPr="00266D01">
        <w:rPr>
          <w:sz w:val="20"/>
          <w:szCs w:val="20"/>
        </w:rPr>
        <w:t xml:space="preserve"> su porte ottiche laterali, </w:t>
      </w:r>
      <w:proofErr w:type="spellStart"/>
      <w:r w:rsidR="008F1C24" w:rsidRPr="00266D01">
        <w:rPr>
          <w:sz w:val="20"/>
          <w:szCs w:val="20"/>
        </w:rPr>
        <w:t>sx</w:t>
      </w:r>
      <w:proofErr w:type="spellEnd"/>
      <w:r w:rsidR="008F1C24" w:rsidRPr="00266D01">
        <w:rPr>
          <w:sz w:val="20"/>
          <w:szCs w:val="20"/>
        </w:rPr>
        <w:t xml:space="preserve"> e </w:t>
      </w:r>
      <w:proofErr w:type="spellStart"/>
      <w:r w:rsidR="008F1C24" w:rsidRPr="00266D01">
        <w:rPr>
          <w:sz w:val="20"/>
          <w:szCs w:val="20"/>
        </w:rPr>
        <w:t>dx</w:t>
      </w:r>
      <w:proofErr w:type="spellEnd"/>
    </w:p>
    <w:p w:rsidR="000D44FD" w:rsidRPr="00266D01" w:rsidRDefault="000D44FD" w:rsidP="00A021C2">
      <w:pPr>
        <w:pStyle w:val="Paragrafoelenco"/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 w:rsidRPr="00266D01">
        <w:rPr>
          <w:sz w:val="20"/>
          <w:szCs w:val="20"/>
        </w:rPr>
        <w:t>Lente ausiliaria 1.25x inseribile sul percorso ottico principale</w:t>
      </w:r>
    </w:p>
    <w:p w:rsidR="00E1278E" w:rsidRPr="00266D01" w:rsidRDefault="00E1278E" w:rsidP="00A021C2">
      <w:pPr>
        <w:pStyle w:val="Paragrafoelenco"/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 w:rsidRPr="00266D01">
        <w:rPr>
          <w:sz w:val="20"/>
          <w:szCs w:val="20"/>
        </w:rPr>
        <w:t xml:space="preserve">Sistema di illuminazione </w:t>
      </w:r>
      <w:r w:rsidR="00044B97">
        <w:rPr>
          <w:sz w:val="20"/>
          <w:szCs w:val="20"/>
        </w:rPr>
        <w:t>per luce trasmessa a led ad elevata</w:t>
      </w:r>
      <w:r w:rsidRPr="00266D01">
        <w:rPr>
          <w:sz w:val="20"/>
          <w:szCs w:val="20"/>
        </w:rPr>
        <w:t xml:space="preserve"> potenza</w:t>
      </w:r>
    </w:p>
    <w:p w:rsidR="00F46DB8" w:rsidRPr="00266D01" w:rsidRDefault="00F46DB8" w:rsidP="00A021C2">
      <w:pPr>
        <w:pStyle w:val="Paragrafoelenco"/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 w:rsidRPr="00266D01">
        <w:rPr>
          <w:sz w:val="20"/>
          <w:szCs w:val="20"/>
        </w:rPr>
        <w:t>Condensatore modulare a torretta motorizzato</w:t>
      </w:r>
    </w:p>
    <w:p w:rsidR="00DB68BF" w:rsidRPr="00266D01" w:rsidRDefault="00F51B1A" w:rsidP="00A021C2">
      <w:pPr>
        <w:pStyle w:val="Paragrafoelenco"/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 w:rsidRPr="00266D01">
        <w:rPr>
          <w:sz w:val="20"/>
          <w:szCs w:val="20"/>
        </w:rPr>
        <w:t xml:space="preserve">Tavolino motorizzato X,Y con encoder ottico lineare </w:t>
      </w:r>
      <w:r w:rsidR="00DB68BF" w:rsidRPr="00266D01">
        <w:rPr>
          <w:sz w:val="20"/>
          <w:szCs w:val="20"/>
        </w:rPr>
        <w:t xml:space="preserve">con velocità </w:t>
      </w:r>
      <w:r w:rsidR="00B76C71">
        <w:rPr>
          <w:sz w:val="20"/>
          <w:szCs w:val="20"/>
        </w:rPr>
        <w:t xml:space="preserve">indicativamente pari a </w:t>
      </w:r>
      <w:r w:rsidR="00DB68BF" w:rsidRPr="00266D01">
        <w:rPr>
          <w:sz w:val="20"/>
          <w:szCs w:val="20"/>
        </w:rPr>
        <w:t xml:space="preserve">25mm/sec, </w:t>
      </w:r>
      <w:r w:rsidR="00F46DB8" w:rsidRPr="00266D01">
        <w:rPr>
          <w:sz w:val="20"/>
          <w:szCs w:val="20"/>
        </w:rPr>
        <w:t xml:space="preserve">selezione del </w:t>
      </w:r>
      <w:r w:rsidR="00DB68BF" w:rsidRPr="00266D01">
        <w:rPr>
          <w:sz w:val="20"/>
          <w:szCs w:val="20"/>
        </w:rPr>
        <w:t xml:space="preserve">passo 0.1 </w:t>
      </w:r>
      <w:r w:rsidR="00DB68BF" w:rsidRPr="00266D01">
        <w:rPr>
          <w:rFonts w:cstheme="minorHAnsi"/>
          <w:sz w:val="20"/>
          <w:szCs w:val="20"/>
        </w:rPr>
        <w:t>µ</w:t>
      </w:r>
      <w:r w:rsidR="00DB68BF" w:rsidRPr="00266D01">
        <w:rPr>
          <w:sz w:val="20"/>
          <w:szCs w:val="20"/>
        </w:rPr>
        <w:t xml:space="preserve">m e ripetibilità </w:t>
      </w:r>
      <w:r w:rsidR="00DB68BF" w:rsidRPr="00266D01">
        <w:rPr>
          <w:rFonts w:cstheme="minorHAnsi"/>
          <w:sz w:val="20"/>
          <w:szCs w:val="20"/>
        </w:rPr>
        <w:t>±</w:t>
      </w:r>
      <w:r w:rsidR="00DB68BF" w:rsidRPr="00266D01">
        <w:rPr>
          <w:sz w:val="20"/>
          <w:szCs w:val="20"/>
        </w:rPr>
        <w:t xml:space="preserve"> 0.3</w:t>
      </w:r>
      <w:r w:rsidR="00A618C7" w:rsidRPr="00266D01">
        <w:rPr>
          <w:rFonts w:cstheme="minorHAnsi"/>
          <w:sz w:val="20"/>
          <w:szCs w:val="20"/>
        </w:rPr>
        <w:t>µ</w:t>
      </w:r>
      <w:r w:rsidR="00A618C7" w:rsidRPr="00266D01">
        <w:rPr>
          <w:sz w:val="20"/>
          <w:szCs w:val="20"/>
        </w:rPr>
        <w:t>m</w:t>
      </w:r>
      <w:r w:rsidR="00C77E4C" w:rsidRPr="00266D01">
        <w:rPr>
          <w:sz w:val="20"/>
          <w:szCs w:val="20"/>
        </w:rPr>
        <w:t>,</w:t>
      </w:r>
      <w:r w:rsidR="00DB68BF" w:rsidRPr="00266D01">
        <w:rPr>
          <w:sz w:val="20"/>
          <w:szCs w:val="20"/>
        </w:rPr>
        <w:t xml:space="preserve"> completo di:</w:t>
      </w:r>
    </w:p>
    <w:p w:rsidR="00F51B1A" w:rsidRPr="00266D01" w:rsidRDefault="003B1848" w:rsidP="00A021C2">
      <w:pPr>
        <w:pStyle w:val="Paragrafoelenco"/>
        <w:numPr>
          <w:ilvl w:val="1"/>
          <w:numId w:val="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J</w:t>
      </w:r>
      <w:r w:rsidR="00F51B1A" w:rsidRPr="00266D01">
        <w:rPr>
          <w:sz w:val="20"/>
          <w:szCs w:val="20"/>
        </w:rPr>
        <w:t>oystick di controllo</w:t>
      </w:r>
    </w:p>
    <w:p w:rsidR="00DB68BF" w:rsidRPr="00266D01" w:rsidRDefault="003B1848" w:rsidP="00A021C2">
      <w:pPr>
        <w:pStyle w:val="Paragrafoelenco"/>
        <w:numPr>
          <w:ilvl w:val="1"/>
          <w:numId w:val="1"/>
        </w:numPr>
        <w:spacing w:line="360" w:lineRule="auto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P</w:t>
      </w:r>
      <w:r w:rsidR="002B3AAE" w:rsidRPr="00266D01">
        <w:rPr>
          <w:sz w:val="20"/>
          <w:szCs w:val="20"/>
        </w:rPr>
        <w:t>ortacampioni</w:t>
      </w:r>
      <w:proofErr w:type="spellEnd"/>
      <w:r w:rsidR="002B3AAE" w:rsidRPr="00266D01">
        <w:rPr>
          <w:sz w:val="20"/>
          <w:szCs w:val="20"/>
        </w:rPr>
        <w:t xml:space="preserve"> MW</w:t>
      </w:r>
      <w:r w:rsidR="00DB68BF" w:rsidRPr="00266D01">
        <w:rPr>
          <w:sz w:val="20"/>
          <w:szCs w:val="20"/>
        </w:rPr>
        <w:t>96 slide 1x3’’</w:t>
      </w:r>
    </w:p>
    <w:p w:rsidR="00DB68BF" w:rsidRDefault="003B1848" w:rsidP="00A021C2">
      <w:pPr>
        <w:pStyle w:val="Paragrafoelenco"/>
        <w:numPr>
          <w:ilvl w:val="1"/>
          <w:numId w:val="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S</w:t>
      </w:r>
      <w:r w:rsidR="00DB68BF">
        <w:rPr>
          <w:sz w:val="20"/>
          <w:szCs w:val="20"/>
        </w:rPr>
        <w:t xml:space="preserve">upporto </w:t>
      </w:r>
      <w:r w:rsidR="0098137E">
        <w:rPr>
          <w:sz w:val="20"/>
          <w:szCs w:val="20"/>
        </w:rPr>
        <w:t>con movimentazione piezo</w:t>
      </w:r>
      <w:r w:rsidR="002B3AAE">
        <w:rPr>
          <w:sz w:val="20"/>
          <w:szCs w:val="20"/>
        </w:rPr>
        <w:t>elettrica</w:t>
      </w:r>
      <w:r w:rsidR="0098137E">
        <w:rPr>
          <w:sz w:val="20"/>
          <w:szCs w:val="20"/>
        </w:rPr>
        <w:t xml:space="preserve"> adeguata per tutti campioni</w:t>
      </w:r>
    </w:p>
    <w:p w:rsidR="0098137E" w:rsidRPr="00F51B1A" w:rsidRDefault="003B1848" w:rsidP="00A021C2">
      <w:pPr>
        <w:pStyle w:val="Paragrafoelenco"/>
        <w:numPr>
          <w:ilvl w:val="1"/>
          <w:numId w:val="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I</w:t>
      </w:r>
      <w:r w:rsidR="0098137E">
        <w:rPr>
          <w:sz w:val="20"/>
          <w:szCs w:val="20"/>
        </w:rPr>
        <w:t>ncubatore</w:t>
      </w:r>
    </w:p>
    <w:p w:rsidR="00C4636F" w:rsidRDefault="00C4636F" w:rsidP="00A021C2">
      <w:pPr>
        <w:pStyle w:val="Paragrafoelenco"/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 w:rsidRPr="00F51B1A">
        <w:rPr>
          <w:sz w:val="20"/>
          <w:szCs w:val="20"/>
        </w:rPr>
        <w:t>Asse Z motorizzato con encoder</w:t>
      </w:r>
      <w:r w:rsidR="00F46DB8">
        <w:rPr>
          <w:sz w:val="20"/>
          <w:szCs w:val="20"/>
        </w:rPr>
        <w:t xml:space="preserve"> ottico </w:t>
      </w:r>
      <w:r w:rsidRPr="00F51B1A">
        <w:rPr>
          <w:sz w:val="20"/>
          <w:szCs w:val="20"/>
        </w:rPr>
        <w:t xml:space="preserve">lineare </w:t>
      </w:r>
      <w:r w:rsidR="00F46DB8" w:rsidRPr="001D6B36">
        <w:rPr>
          <w:sz w:val="20"/>
          <w:szCs w:val="20"/>
        </w:rPr>
        <w:t xml:space="preserve">con risoluzione </w:t>
      </w:r>
      <w:r w:rsidR="00F93C33" w:rsidRPr="001D6B36">
        <w:rPr>
          <w:sz w:val="20"/>
          <w:szCs w:val="20"/>
        </w:rPr>
        <w:t xml:space="preserve">non superiore a </w:t>
      </w:r>
      <w:r w:rsidR="00F46DB8" w:rsidRPr="001D6B36">
        <w:rPr>
          <w:sz w:val="20"/>
          <w:szCs w:val="20"/>
        </w:rPr>
        <w:t>10nm</w:t>
      </w:r>
      <w:r w:rsidR="00F46DB8">
        <w:rPr>
          <w:sz w:val="20"/>
          <w:szCs w:val="20"/>
        </w:rPr>
        <w:t xml:space="preserve"> e selezione del passo di messa a fuoco auto</w:t>
      </w:r>
      <w:r w:rsidR="00C77E4C">
        <w:rPr>
          <w:sz w:val="20"/>
          <w:szCs w:val="20"/>
        </w:rPr>
        <w:t>matico extra fine, fine e macro</w:t>
      </w:r>
      <w:r w:rsidR="00FF5609">
        <w:rPr>
          <w:sz w:val="20"/>
          <w:szCs w:val="20"/>
        </w:rPr>
        <w:t xml:space="preserve">. Meccanismo di </w:t>
      </w:r>
      <w:proofErr w:type="spellStart"/>
      <w:r w:rsidR="00FF5609">
        <w:rPr>
          <w:sz w:val="20"/>
          <w:szCs w:val="20"/>
        </w:rPr>
        <w:t>refocusing</w:t>
      </w:r>
      <w:proofErr w:type="spellEnd"/>
      <w:r w:rsidR="00FF5609">
        <w:rPr>
          <w:sz w:val="20"/>
          <w:szCs w:val="20"/>
        </w:rPr>
        <w:t xml:space="preserve"> ed </w:t>
      </w:r>
      <w:proofErr w:type="spellStart"/>
      <w:r w:rsidR="00FF5609">
        <w:rPr>
          <w:sz w:val="20"/>
          <w:szCs w:val="20"/>
        </w:rPr>
        <w:t>escape</w:t>
      </w:r>
      <w:proofErr w:type="spellEnd"/>
      <w:r w:rsidR="00FF5609">
        <w:rPr>
          <w:sz w:val="20"/>
          <w:szCs w:val="20"/>
        </w:rPr>
        <w:t xml:space="preserve"> per protezione degli obiettivi</w:t>
      </w:r>
    </w:p>
    <w:p w:rsidR="00C77E4C" w:rsidRDefault="007307D4" w:rsidP="00A021C2">
      <w:pPr>
        <w:pStyle w:val="Paragrafoelenco"/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Revolver portaobiettivi a n. 6 </w:t>
      </w:r>
      <w:r w:rsidR="00C77E4C">
        <w:rPr>
          <w:sz w:val="20"/>
          <w:szCs w:val="20"/>
        </w:rPr>
        <w:t xml:space="preserve">posizioni motorizzato </w:t>
      </w:r>
      <w:r>
        <w:rPr>
          <w:sz w:val="20"/>
          <w:szCs w:val="20"/>
        </w:rPr>
        <w:t>con predisposizione DIC</w:t>
      </w:r>
      <w:r w:rsidR="003D521A">
        <w:rPr>
          <w:sz w:val="20"/>
          <w:szCs w:val="20"/>
        </w:rPr>
        <w:t xml:space="preserve"> (dispositivo per contrasto interferenziale)</w:t>
      </w:r>
      <w:r>
        <w:rPr>
          <w:sz w:val="20"/>
          <w:szCs w:val="20"/>
        </w:rPr>
        <w:t xml:space="preserve"> completo di sistema di mantenimento del fuoco </w:t>
      </w:r>
      <w:r w:rsidR="00D92199">
        <w:rPr>
          <w:sz w:val="20"/>
          <w:szCs w:val="20"/>
        </w:rPr>
        <w:t xml:space="preserve">attivo mediante tecnologia luce led IR </w:t>
      </w:r>
      <w:r w:rsidR="0078660E">
        <w:rPr>
          <w:sz w:val="20"/>
          <w:szCs w:val="20"/>
        </w:rPr>
        <w:t>a lunghezza d’onda maggiore di 850 nm</w:t>
      </w:r>
    </w:p>
    <w:p w:rsidR="00733F27" w:rsidRDefault="00733F27" w:rsidP="00A021C2">
      <w:pPr>
        <w:pStyle w:val="Paragrafoelenco"/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Sistema dotato di offset ottico ad alta precisione</w:t>
      </w:r>
    </w:p>
    <w:p w:rsidR="00733F27" w:rsidRDefault="00733F27" w:rsidP="00A021C2">
      <w:pPr>
        <w:pStyle w:val="Paragrafoelenco"/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Sistema di mantenimento del fuoco compatibile con gli obiettivi ad aria, acqua, </w:t>
      </w:r>
      <w:r w:rsidRPr="00F26734">
        <w:rPr>
          <w:sz w:val="20"/>
          <w:szCs w:val="20"/>
        </w:rPr>
        <w:t>olio</w:t>
      </w:r>
      <w:r>
        <w:rPr>
          <w:sz w:val="20"/>
          <w:szCs w:val="20"/>
        </w:rPr>
        <w:t xml:space="preserve"> e olio al Silicone</w:t>
      </w:r>
    </w:p>
    <w:p w:rsidR="0088148A" w:rsidRDefault="0088148A" w:rsidP="00A021C2">
      <w:pPr>
        <w:pStyle w:val="Paragrafoelenco"/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 w:rsidRPr="00F8006D">
        <w:rPr>
          <w:sz w:val="20"/>
          <w:szCs w:val="20"/>
        </w:rPr>
        <w:t>Torre</w:t>
      </w:r>
      <w:r>
        <w:rPr>
          <w:sz w:val="20"/>
          <w:szCs w:val="20"/>
        </w:rPr>
        <w:t xml:space="preserve">tta porta filtri motorizzata a n. 6 </w:t>
      </w:r>
      <w:r w:rsidRPr="00F8006D">
        <w:rPr>
          <w:sz w:val="20"/>
          <w:szCs w:val="20"/>
        </w:rPr>
        <w:t xml:space="preserve">posizioni per l’inserimento di combinazioni di filtri per la fluorescenza </w:t>
      </w:r>
      <w:proofErr w:type="spellStart"/>
      <w:r w:rsidRPr="00F8006D">
        <w:rPr>
          <w:sz w:val="20"/>
          <w:szCs w:val="20"/>
        </w:rPr>
        <w:t>widefield</w:t>
      </w:r>
      <w:proofErr w:type="spellEnd"/>
      <w:r>
        <w:rPr>
          <w:sz w:val="20"/>
          <w:szCs w:val="20"/>
        </w:rPr>
        <w:t xml:space="preserve">, completa di </w:t>
      </w:r>
      <w:proofErr w:type="spellStart"/>
      <w:r>
        <w:rPr>
          <w:sz w:val="20"/>
          <w:szCs w:val="20"/>
        </w:rPr>
        <w:t>shutter</w:t>
      </w:r>
      <w:proofErr w:type="spellEnd"/>
      <w:r>
        <w:rPr>
          <w:sz w:val="20"/>
          <w:szCs w:val="20"/>
        </w:rPr>
        <w:t xml:space="preserve"> con possibilità di espandibilità che consenta di istallarne almeno due in contemporanea per applicazioni confocale/STORM/SIM/FRAP</w:t>
      </w:r>
    </w:p>
    <w:p w:rsidR="00091B46" w:rsidRPr="00971442" w:rsidRDefault="00EA7F0D" w:rsidP="00971442">
      <w:pPr>
        <w:pStyle w:val="Paragrafoelenco"/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Sistema di </w:t>
      </w:r>
      <w:proofErr w:type="spellStart"/>
      <w:r>
        <w:rPr>
          <w:sz w:val="20"/>
          <w:szCs w:val="20"/>
        </w:rPr>
        <w:t>epi-illuminazione</w:t>
      </w:r>
      <w:proofErr w:type="spellEnd"/>
      <w:r>
        <w:rPr>
          <w:sz w:val="20"/>
          <w:szCs w:val="20"/>
        </w:rPr>
        <w:t xml:space="preserve"> </w:t>
      </w:r>
      <w:r w:rsidR="00933C9E">
        <w:rPr>
          <w:sz w:val="20"/>
          <w:szCs w:val="20"/>
        </w:rPr>
        <w:t xml:space="preserve">che </w:t>
      </w:r>
      <w:r w:rsidR="00BE285C">
        <w:rPr>
          <w:sz w:val="20"/>
          <w:szCs w:val="20"/>
        </w:rPr>
        <w:t xml:space="preserve">garantisca </w:t>
      </w:r>
      <w:r w:rsidR="00783D80">
        <w:rPr>
          <w:sz w:val="20"/>
          <w:szCs w:val="20"/>
        </w:rPr>
        <w:t xml:space="preserve">il </w:t>
      </w:r>
      <w:r w:rsidR="00933C9E">
        <w:rPr>
          <w:sz w:val="20"/>
          <w:szCs w:val="20"/>
        </w:rPr>
        <w:t xml:space="preserve">FOV </w:t>
      </w:r>
      <w:r w:rsidR="00C93519">
        <w:rPr>
          <w:sz w:val="20"/>
          <w:szCs w:val="20"/>
        </w:rPr>
        <w:t xml:space="preserve">richiesto </w:t>
      </w:r>
      <w:r w:rsidR="004C376D">
        <w:rPr>
          <w:sz w:val="20"/>
          <w:szCs w:val="20"/>
        </w:rPr>
        <w:t>di</w:t>
      </w:r>
      <w:r w:rsidR="00C93519">
        <w:rPr>
          <w:sz w:val="20"/>
          <w:szCs w:val="20"/>
        </w:rPr>
        <w:t xml:space="preserve"> almeno </w:t>
      </w:r>
      <w:r w:rsidR="00933C9E">
        <w:rPr>
          <w:sz w:val="20"/>
          <w:szCs w:val="20"/>
        </w:rPr>
        <w:t>25 mm</w:t>
      </w:r>
    </w:p>
    <w:p w:rsidR="00091B46" w:rsidRPr="00091B46" w:rsidRDefault="00933C9E" w:rsidP="00091B46">
      <w:pPr>
        <w:pStyle w:val="Paragrafoelenco"/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Illuminatore per </w:t>
      </w:r>
      <w:proofErr w:type="spellStart"/>
      <w:r>
        <w:rPr>
          <w:sz w:val="20"/>
          <w:szCs w:val="20"/>
        </w:rPr>
        <w:t>epifluorescenza</w:t>
      </w:r>
      <w:proofErr w:type="spellEnd"/>
      <w:r>
        <w:rPr>
          <w:sz w:val="20"/>
          <w:szCs w:val="20"/>
        </w:rPr>
        <w:t xml:space="preserve"> a </w:t>
      </w:r>
      <w:r w:rsidR="0027462E">
        <w:rPr>
          <w:sz w:val="20"/>
          <w:szCs w:val="20"/>
        </w:rPr>
        <w:t>led composto da n. 4 led indipendenti</w:t>
      </w:r>
      <w:r>
        <w:rPr>
          <w:sz w:val="20"/>
          <w:szCs w:val="20"/>
        </w:rPr>
        <w:t xml:space="preserve"> controllabili singolarmente o simultaneamente per utilizzo come sorgente bianca. Il sistem</w:t>
      </w:r>
      <w:r w:rsidR="00B779E6">
        <w:rPr>
          <w:sz w:val="20"/>
          <w:szCs w:val="20"/>
        </w:rPr>
        <w:t xml:space="preserve">a deve essere </w:t>
      </w:r>
      <w:r w:rsidR="0027462E">
        <w:rPr>
          <w:sz w:val="20"/>
          <w:szCs w:val="20"/>
        </w:rPr>
        <w:t xml:space="preserve">regolabile tramite </w:t>
      </w:r>
      <w:proofErr w:type="spellStart"/>
      <w:r>
        <w:rPr>
          <w:sz w:val="20"/>
          <w:szCs w:val="20"/>
        </w:rPr>
        <w:t>pad</w:t>
      </w:r>
      <w:r w:rsidR="0027462E">
        <w:rPr>
          <w:sz w:val="20"/>
          <w:szCs w:val="20"/>
        </w:rPr>
        <w:t>dedicato</w:t>
      </w:r>
      <w:r>
        <w:rPr>
          <w:sz w:val="20"/>
          <w:szCs w:val="20"/>
        </w:rPr>
        <w:t>o</w:t>
      </w:r>
      <w:proofErr w:type="spellEnd"/>
      <w:r>
        <w:rPr>
          <w:sz w:val="20"/>
          <w:szCs w:val="20"/>
        </w:rPr>
        <w:t xml:space="preserve"> tramite software</w:t>
      </w:r>
    </w:p>
    <w:p w:rsidR="00091B46" w:rsidRPr="00091B46" w:rsidRDefault="00091B46" w:rsidP="00091B46">
      <w:pPr>
        <w:pStyle w:val="Paragrafoelenco"/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n. 4 set di filtri per </w:t>
      </w:r>
      <w:proofErr w:type="spellStart"/>
      <w:r>
        <w:rPr>
          <w:sz w:val="20"/>
          <w:szCs w:val="20"/>
        </w:rPr>
        <w:t>epifluorescenza</w:t>
      </w:r>
      <w:proofErr w:type="spellEnd"/>
      <w:r>
        <w:rPr>
          <w:sz w:val="20"/>
          <w:szCs w:val="20"/>
        </w:rPr>
        <w:t xml:space="preserve"> DAPI, FITC, </w:t>
      </w:r>
      <w:proofErr w:type="spellStart"/>
      <w:r>
        <w:rPr>
          <w:sz w:val="20"/>
          <w:szCs w:val="20"/>
        </w:rPr>
        <w:t>TexasRed</w:t>
      </w:r>
      <w:proofErr w:type="spellEnd"/>
      <w:r>
        <w:rPr>
          <w:sz w:val="20"/>
          <w:szCs w:val="20"/>
        </w:rPr>
        <w:t xml:space="preserve"> e CY5 adeguati al FOV richiesto </w:t>
      </w:r>
      <w:r w:rsidR="004C376D">
        <w:rPr>
          <w:sz w:val="20"/>
          <w:szCs w:val="20"/>
        </w:rPr>
        <w:t>di</w:t>
      </w:r>
      <w:r>
        <w:rPr>
          <w:sz w:val="20"/>
          <w:szCs w:val="20"/>
        </w:rPr>
        <w:t xml:space="preserve"> almeno 25 mm</w:t>
      </w:r>
    </w:p>
    <w:p w:rsidR="00C423F8" w:rsidRPr="00C423F8" w:rsidRDefault="00135373" w:rsidP="00A021C2">
      <w:pPr>
        <w:pStyle w:val="Paragrafoelenco"/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Camera digitale per FOV </w:t>
      </w:r>
      <w:r w:rsidR="004C376D">
        <w:rPr>
          <w:sz w:val="20"/>
          <w:szCs w:val="20"/>
        </w:rPr>
        <w:t>di</w:t>
      </w:r>
      <w:r w:rsidR="000F3591">
        <w:rPr>
          <w:sz w:val="20"/>
          <w:szCs w:val="20"/>
        </w:rPr>
        <w:t xml:space="preserve"> almeno </w:t>
      </w:r>
      <w:r>
        <w:rPr>
          <w:sz w:val="20"/>
          <w:szCs w:val="20"/>
        </w:rPr>
        <w:t xml:space="preserve">25 mm con adeguato adattatore per microscopio, sensore </w:t>
      </w:r>
      <w:proofErr w:type="spellStart"/>
      <w:r>
        <w:rPr>
          <w:sz w:val="20"/>
          <w:szCs w:val="20"/>
        </w:rPr>
        <w:t>sCMOS</w:t>
      </w:r>
      <w:proofErr w:type="spellEnd"/>
      <w:r>
        <w:rPr>
          <w:sz w:val="20"/>
          <w:szCs w:val="20"/>
        </w:rPr>
        <w:t xml:space="preserve">, QE 95%, risoluzione </w:t>
      </w:r>
      <w:r w:rsidR="00CC0764">
        <w:rPr>
          <w:sz w:val="20"/>
          <w:szCs w:val="20"/>
        </w:rPr>
        <w:t>3200x3200</w:t>
      </w:r>
      <w:r w:rsidR="00334531">
        <w:rPr>
          <w:sz w:val="20"/>
          <w:szCs w:val="20"/>
        </w:rPr>
        <w:t xml:space="preserve">pixels, dimensione del sensore 6.5 </w:t>
      </w:r>
      <w:r w:rsidR="00334531">
        <w:rPr>
          <w:rFonts w:cstheme="minorHAnsi"/>
          <w:sz w:val="20"/>
          <w:szCs w:val="20"/>
        </w:rPr>
        <w:t>µ</w:t>
      </w:r>
      <w:r w:rsidR="00334531">
        <w:rPr>
          <w:sz w:val="20"/>
          <w:szCs w:val="20"/>
        </w:rPr>
        <w:t xml:space="preserve">m x 6.5 </w:t>
      </w:r>
      <w:r w:rsidR="00334531">
        <w:rPr>
          <w:rFonts w:cstheme="minorHAnsi"/>
          <w:sz w:val="20"/>
          <w:szCs w:val="20"/>
        </w:rPr>
        <w:t>µ</w:t>
      </w:r>
      <w:r w:rsidR="00334531">
        <w:rPr>
          <w:sz w:val="20"/>
          <w:szCs w:val="20"/>
        </w:rPr>
        <w:t>m</w:t>
      </w:r>
    </w:p>
    <w:p w:rsidR="00C8448F" w:rsidRDefault="00DF21BF" w:rsidP="00A021C2">
      <w:pPr>
        <w:pStyle w:val="Paragrafoelenco"/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Corredo di obiettivi per la visione in campo chiaro e fluorescenza costituito da:</w:t>
      </w:r>
    </w:p>
    <w:p w:rsidR="00DF21BF" w:rsidRDefault="000D3747" w:rsidP="00A021C2">
      <w:pPr>
        <w:pStyle w:val="Paragrafoelenco"/>
        <w:numPr>
          <w:ilvl w:val="1"/>
          <w:numId w:val="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Obiettivo apocromatico 10x (secco, A.N. &gt;=0.40, distanza lavoro 4 mm)</w:t>
      </w:r>
    </w:p>
    <w:p w:rsidR="000D3747" w:rsidRDefault="000D3747" w:rsidP="00A021C2">
      <w:pPr>
        <w:pStyle w:val="Paragrafoelenco"/>
        <w:numPr>
          <w:ilvl w:val="1"/>
          <w:numId w:val="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Obiettivo apocromatico 20x</w:t>
      </w:r>
      <w:r w:rsidR="00215CF0">
        <w:rPr>
          <w:sz w:val="20"/>
          <w:szCs w:val="20"/>
        </w:rPr>
        <w:t xml:space="preserve"> (secco, A.N. 0.80, distanza lavoro 0,80 mm)</w:t>
      </w:r>
    </w:p>
    <w:p w:rsidR="00215CF0" w:rsidRDefault="00215CF0" w:rsidP="00A021C2">
      <w:pPr>
        <w:pStyle w:val="Paragrafoelenco"/>
        <w:numPr>
          <w:ilvl w:val="1"/>
          <w:numId w:val="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Obiettivo alla fluorite 20x (secco, A.N. 0.70, distanza lavoro </w:t>
      </w:r>
      <w:r w:rsidR="00F94E7D">
        <w:rPr>
          <w:sz w:val="20"/>
          <w:szCs w:val="20"/>
        </w:rPr>
        <w:t xml:space="preserve">circa </w:t>
      </w:r>
      <w:r>
        <w:rPr>
          <w:sz w:val="20"/>
          <w:szCs w:val="20"/>
        </w:rPr>
        <w:t>2-1.5mm)</w:t>
      </w:r>
    </w:p>
    <w:p w:rsidR="00215CF0" w:rsidRDefault="00215CF0" w:rsidP="00A021C2">
      <w:pPr>
        <w:pStyle w:val="Paragrafoelenco"/>
        <w:numPr>
          <w:ilvl w:val="1"/>
          <w:numId w:val="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Obiettivo apocromatico 25x (immersione olio al Silicone, A.N. 1.05, distanza di lavoro </w:t>
      </w:r>
      <w:r w:rsidR="00F94E7D">
        <w:rPr>
          <w:sz w:val="20"/>
          <w:szCs w:val="20"/>
        </w:rPr>
        <w:t xml:space="preserve">circa </w:t>
      </w:r>
      <w:r>
        <w:rPr>
          <w:sz w:val="20"/>
          <w:szCs w:val="20"/>
        </w:rPr>
        <w:t>0,50 mm)</w:t>
      </w:r>
    </w:p>
    <w:p w:rsidR="00215CF0" w:rsidRDefault="00215CF0" w:rsidP="00A021C2">
      <w:pPr>
        <w:pStyle w:val="Paragrafoelenco"/>
        <w:numPr>
          <w:ilvl w:val="1"/>
          <w:numId w:val="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Obiettivo apocromatico 40x (immersione ad acqua, A.N. </w:t>
      </w:r>
      <w:r w:rsidR="00AC4E52">
        <w:rPr>
          <w:sz w:val="20"/>
          <w:szCs w:val="20"/>
        </w:rPr>
        <w:t>1.15, distanza lavoro 0.61-0.59 mm)</w:t>
      </w:r>
    </w:p>
    <w:p w:rsidR="00AC4E52" w:rsidRDefault="00AC4E52" w:rsidP="00A021C2">
      <w:pPr>
        <w:pStyle w:val="Paragrafoelenco"/>
        <w:numPr>
          <w:ilvl w:val="1"/>
          <w:numId w:val="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Obiettivo apocromatico 60x (immersione ad olio, A.N. &gt;=1.40, distanza lavoro 0.15 mm)</w:t>
      </w:r>
    </w:p>
    <w:p w:rsidR="0015293F" w:rsidRPr="0015293F" w:rsidRDefault="0015293F" w:rsidP="0015293F">
      <w:pPr>
        <w:pStyle w:val="Paragrafoelenco"/>
        <w:numPr>
          <w:ilvl w:val="1"/>
          <w:numId w:val="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Obiettivo apocromatico 100x (immersione ad olio, A.N. &gt;=1.45, distanza lavoro 0.1 - 0.16 mm)</w:t>
      </w:r>
    </w:p>
    <w:p w:rsidR="0015293F" w:rsidRPr="00C423F8" w:rsidRDefault="0015293F" w:rsidP="0015293F">
      <w:pPr>
        <w:pStyle w:val="Paragrafoelenco"/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 w:rsidRPr="00C423F8">
        <w:rPr>
          <w:sz w:val="20"/>
          <w:szCs w:val="20"/>
        </w:rPr>
        <w:t>Dispositivo per contrasto interferenziale (DIC) per tutti gli obiettivi richiesti</w:t>
      </w:r>
    </w:p>
    <w:p w:rsidR="00E91857" w:rsidRDefault="00E91857" w:rsidP="00A021C2">
      <w:pPr>
        <w:pStyle w:val="Paragrafoelenco"/>
        <w:spacing w:before="240" w:line="360" w:lineRule="auto"/>
        <w:ind w:left="1440" w:hanging="1440"/>
        <w:jc w:val="both"/>
        <w:rPr>
          <w:b/>
          <w:sz w:val="20"/>
          <w:szCs w:val="20"/>
          <w:u w:val="single"/>
        </w:rPr>
      </w:pPr>
    </w:p>
    <w:p w:rsidR="00C4636F" w:rsidRPr="006A198E" w:rsidRDefault="00F01713" w:rsidP="00A021C2">
      <w:pPr>
        <w:pStyle w:val="Paragrafoelenco"/>
        <w:spacing w:before="240" w:line="360" w:lineRule="auto"/>
        <w:ind w:left="1440" w:hanging="1440"/>
        <w:jc w:val="both"/>
        <w:rPr>
          <w:b/>
          <w:sz w:val="20"/>
          <w:szCs w:val="20"/>
          <w:u w:val="single"/>
        </w:rPr>
      </w:pPr>
      <w:r w:rsidRPr="00F01713">
        <w:rPr>
          <w:b/>
          <w:sz w:val="20"/>
          <w:szCs w:val="20"/>
          <w:u w:val="single"/>
        </w:rPr>
        <w:t>Sistema di scansione confocale</w:t>
      </w:r>
    </w:p>
    <w:p w:rsidR="002B0691" w:rsidRPr="002B0691" w:rsidRDefault="006A198E" w:rsidP="00A021C2">
      <w:pPr>
        <w:pStyle w:val="Paragrafoelenco"/>
        <w:numPr>
          <w:ilvl w:val="0"/>
          <w:numId w:val="2"/>
        </w:numPr>
        <w:spacing w:before="240" w:line="360" w:lineRule="auto"/>
        <w:rPr>
          <w:sz w:val="20"/>
          <w:szCs w:val="20"/>
        </w:rPr>
      </w:pPr>
      <w:r w:rsidRPr="006A198E">
        <w:rPr>
          <w:sz w:val="20"/>
          <w:szCs w:val="20"/>
        </w:rPr>
        <w:t>Testa di scansione</w:t>
      </w:r>
      <w:r>
        <w:rPr>
          <w:sz w:val="20"/>
          <w:szCs w:val="20"/>
        </w:rPr>
        <w:t xml:space="preserve"> confocale dotata di:</w:t>
      </w:r>
    </w:p>
    <w:p w:rsidR="006A198E" w:rsidRDefault="006A198E" w:rsidP="00A021C2">
      <w:pPr>
        <w:pStyle w:val="Paragrafoelenco"/>
        <w:numPr>
          <w:ilvl w:val="1"/>
          <w:numId w:val="2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Scanner con tecnologia Galvanometrica </w:t>
      </w:r>
      <w:r w:rsidR="009838A0">
        <w:rPr>
          <w:sz w:val="20"/>
          <w:szCs w:val="20"/>
        </w:rPr>
        <w:t xml:space="preserve">non </w:t>
      </w:r>
      <w:proofErr w:type="spellStart"/>
      <w:r w:rsidR="009838A0">
        <w:rPr>
          <w:sz w:val="20"/>
          <w:szCs w:val="20"/>
        </w:rPr>
        <w:t>resonant</w:t>
      </w:r>
      <w:r w:rsidR="00C0482B">
        <w:rPr>
          <w:sz w:val="20"/>
          <w:szCs w:val="20"/>
        </w:rPr>
        <w:t>e</w:t>
      </w:r>
      <w:proofErr w:type="spellEnd"/>
      <w:r w:rsidR="00C0482B">
        <w:rPr>
          <w:sz w:val="20"/>
          <w:szCs w:val="20"/>
        </w:rPr>
        <w:t xml:space="preserve"> FOV </w:t>
      </w:r>
      <w:r w:rsidR="00D2734A">
        <w:rPr>
          <w:sz w:val="20"/>
          <w:szCs w:val="20"/>
        </w:rPr>
        <w:t xml:space="preserve">di almeno </w:t>
      </w:r>
      <w:r>
        <w:rPr>
          <w:sz w:val="20"/>
          <w:szCs w:val="20"/>
        </w:rPr>
        <w:t xml:space="preserve">25 mm che garantisca </w:t>
      </w:r>
      <w:r w:rsidR="00575707">
        <w:rPr>
          <w:sz w:val="20"/>
          <w:szCs w:val="20"/>
        </w:rPr>
        <w:t xml:space="preserve">una velocità massima di scansione di </w:t>
      </w:r>
      <w:r w:rsidR="00D2734A">
        <w:rPr>
          <w:sz w:val="20"/>
          <w:szCs w:val="20"/>
        </w:rPr>
        <w:t xml:space="preserve">almeno </w:t>
      </w:r>
      <w:r w:rsidR="00575707">
        <w:rPr>
          <w:sz w:val="20"/>
          <w:szCs w:val="20"/>
        </w:rPr>
        <w:t xml:space="preserve">10fps a risoluzione 512x512 </w:t>
      </w:r>
      <w:proofErr w:type="spellStart"/>
      <w:r w:rsidR="00575707">
        <w:rPr>
          <w:sz w:val="20"/>
          <w:szCs w:val="20"/>
        </w:rPr>
        <w:t>pixels</w:t>
      </w:r>
      <w:proofErr w:type="spellEnd"/>
    </w:p>
    <w:p w:rsidR="00575707" w:rsidRDefault="009838A0" w:rsidP="00A021C2">
      <w:pPr>
        <w:pStyle w:val="Paragrafoelenco"/>
        <w:numPr>
          <w:ilvl w:val="1"/>
          <w:numId w:val="2"/>
        </w:numPr>
        <w:spacing w:line="360" w:lineRule="auto"/>
        <w:jc w:val="both"/>
        <w:rPr>
          <w:sz w:val="20"/>
          <w:szCs w:val="20"/>
        </w:rPr>
      </w:pPr>
      <w:r w:rsidRPr="00575707">
        <w:rPr>
          <w:sz w:val="20"/>
          <w:szCs w:val="20"/>
        </w:rPr>
        <w:t xml:space="preserve">Scanner con tecnologia </w:t>
      </w:r>
      <w:proofErr w:type="spellStart"/>
      <w:r w:rsidRPr="00575707">
        <w:rPr>
          <w:sz w:val="20"/>
          <w:szCs w:val="20"/>
        </w:rPr>
        <w:t>resonant</w:t>
      </w:r>
      <w:proofErr w:type="spellEnd"/>
      <w:r w:rsidRPr="00575707">
        <w:rPr>
          <w:sz w:val="20"/>
          <w:szCs w:val="20"/>
        </w:rPr>
        <w:t xml:space="preserve"> e FOV </w:t>
      </w:r>
      <w:r w:rsidR="009509BB">
        <w:rPr>
          <w:sz w:val="20"/>
          <w:szCs w:val="20"/>
        </w:rPr>
        <w:t xml:space="preserve">di almeno </w:t>
      </w:r>
      <w:r w:rsidRPr="00575707">
        <w:rPr>
          <w:sz w:val="20"/>
          <w:szCs w:val="20"/>
        </w:rPr>
        <w:t xml:space="preserve">25 mm con funzionamento ad alta frequenza che garantisca </w:t>
      </w:r>
      <w:r w:rsidR="00575707">
        <w:rPr>
          <w:sz w:val="20"/>
          <w:szCs w:val="20"/>
        </w:rPr>
        <w:t xml:space="preserve">una velocità massima di scansione di almeno 27 </w:t>
      </w:r>
      <w:proofErr w:type="spellStart"/>
      <w:r w:rsidR="00575707">
        <w:rPr>
          <w:sz w:val="20"/>
          <w:szCs w:val="20"/>
        </w:rPr>
        <w:t>fps</w:t>
      </w:r>
      <w:proofErr w:type="spellEnd"/>
      <w:r w:rsidR="00575707">
        <w:rPr>
          <w:sz w:val="20"/>
          <w:szCs w:val="20"/>
        </w:rPr>
        <w:t xml:space="preserve"> a risoluzione 512x512 </w:t>
      </w:r>
      <w:proofErr w:type="spellStart"/>
      <w:r w:rsidR="00575707">
        <w:rPr>
          <w:sz w:val="20"/>
          <w:szCs w:val="20"/>
        </w:rPr>
        <w:t>pixels</w:t>
      </w:r>
      <w:proofErr w:type="spellEnd"/>
      <w:r w:rsidR="00575707">
        <w:rPr>
          <w:sz w:val="20"/>
          <w:szCs w:val="20"/>
        </w:rPr>
        <w:t xml:space="preserve">, di almeno 15 </w:t>
      </w:r>
      <w:proofErr w:type="spellStart"/>
      <w:r w:rsidR="00575707">
        <w:rPr>
          <w:sz w:val="20"/>
          <w:szCs w:val="20"/>
        </w:rPr>
        <w:t>fps</w:t>
      </w:r>
      <w:proofErr w:type="spellEnd"/>
      <w:r w:rsidR="00575707">
        <w:rPr>
          <w:sz w:val="20"/>
          <w:szCs w:val="20"/>
        </w:rPr>
        <w:t xml:space="preserve"> a risoluzione 1024x1024 </w:t>
      </w:r>
      <w:proofErr w:type="spellStart"/>
      <w:r w:rsidR="00575707">
        <w:rPr>
          <w:sz w:val="20"/>
          <w:szCs w:val="20"/>
        </w:rPr>
        <w:t>pixels</w:t>
      </w:r>
      <w:proofErr w:type="spellEnd"/>
      <w:r w:rsidR="00575707">
        <w:rPr>
          <w:sz w:val="20"/>
          <w:szCs w:val="20"/>
        </w:rPr>
        <w:t xml:space="preserve"> oppure di almeno 7.5 </w:t>
      </w:r>
      <w:proofErr w:type="spellStart"/>
      <w:r w:rsidR="00575707">
        <w:rPr>
          <w:sz w:val="20"/>
          <w:szCs w:val="20"/>
        </w:rPr>
        <w:t>fps</w:t>
      </w:r>
      <w:proofErr w:type="spellEnd"/>
      <w:r w:rsidR="00575707">
        <w:rPr>
          <w:sz w:val="20"/>
          <w:szCs w:val="20"/>
        </w:rPr>
        <w:t xml:space="preserve"> a risoluzione 2048x2048 </w:t>
      </w:r>
      <w:proofErr w:type="spellStart"/>
      <w:r w:rsidR="00575707">
        <w:rPr>
          <w:sz w:val="20"/>
          <w:szCs w:val="20"/>
        </w:rPr>
        <w:t>pixels</w:t>
      </w:r>
      <w:proofErr w:type="spellEnd"/>
    </w:p>
    <w:p w:rsidR="0058202C" w:rsidRPr="00575707" w:rsidRDefault="0058202C" w:rsidP="00A021C2">
      <w:pPr>
        <w:pStyle w:val="Paragrafoelenco"/>
        <w:numPr>
          <w:ilvl w:val="1"/>
          <w:numId w:val="2"/>
        </w:numPr>
        <w:spacing w:line="360" w:lineRule="auto"/>
        <w:jc w:val="both"/>
        <w:rPr>
          <w:sz w:val="20"/>
          <w:szCs w:val="20"/>
        </w:rPr>
      </w:pPr>
      <w:r w:rsidRPr="00575707">
        <w:rPr>
          <w:sz w:val="20"/>
          <w:szCs w:val="20"/>
        </w:rPr>
        <w:t>Possibilità di passaggio rapido da uno scanner all’altro mediante software</w:t>
      </w:r>
    </w:p>
    <w:p w:rsidR="002B0691" w:rsidRDefault="002B0691" w:rsidP="00A021C2">
      <w:pPr>
        <w:pStyle w:val="Paragrafoelenco"/>
        <w:numPr>
          <w:ilvl w:val="0"/>
          <w:numId w:val="2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Detector </w:t>
      </w:r>
      <w:r w:rsidR="00537C2B">
        <w:rPr>
          <w:sz w:val="20"/>
          <w:szCs w:val="20"/>
        </w:rPr>
        <w:t xml:space="preserve">a n. 4 canali con tecnologia spettrale </w:t>
      </w:r>
      <w:r w:rsidR="00970818">
        <w:rPr>
          <w:sz w:val="20"/>
          <w:szCs w:val="20"/>
        </w:rPr>
        <w:t xml:space="preserve">con possibilità di acquisizione simultanea dotato di n. 4 fotomoltiplicatori indipendenti di cui n. 2 con tecnologia GAASP e n. 2 con tecnologia </w:t>
      </w:r>
      <w:proofErr w:type="spellStart"/>
      <w:r w:rsidR="001101CB">
        <w:rPr>
          <w:sz w:val="20"/>
          <w:szCs w:val="20"/>
        </w:rPr>
        <w:t>Multialkali</w:t>
      </w:r>
      <w:proofErr w:type="spellEnd"/>
    </w:p>
    <w:p w:rsidR="001101CB" w:rsidRDefault="005E2D00" w:rsidP="00A021C2">
      <w:pPr>
        <w:pStyle w:val="Paragrafoelenco"/>
        <w:numPr>
          <w:ilvl w:val="0"/>
          <w:numId w:val="2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Fotomoltiplicatori </w:t>
      </w:r>
      <w:r w:rsidR="001101CB">
        <w:rPr>
          <w:sz w:val="20"/>
          <w:szCs w:val="20"/>
        </w:rPr>
        <w:t>spettrali liberamente selezionabili nel range</w:t>
      </w:r>
      <w:r w:rsidR="005D2541">
        <w:rPr>
          <w:sz w:val="20"/>
          <w:szCs w:val="20"/>
        </w:rPr>
        <w:t xml:space="preserve">420-750 </w:t>
      </w:r>
      <w:proofErr w:type="spellStart"/>
      <w:r w:rsidR="005D2541">
        <w:rPr>
          <w:sz w:val="20"/>
          <w:szCs w:val="20"/>
        </w:rPr>
        <w:t>nm</w:t>
      </w:r>
      <w:proofErr w:type="spellEnd"/>
    </w:p>
    <w:p w:rsidR="001101CB" w:rsidRDefault="001101CB" w:rsidP="00A021C2">
      <w:pPr>
        <w:pStyle w:val="Paragrafoelenco"/>
        <w:numPr>
          <w:ilvl w:val="0"/>
          <w:numId w:val="2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Detector per luce trasmessa per la rilevazione del segnale campo chiaro con possibilità di acquisi</w:t>
      </w:r>
      <w:r w:rsidR="005D2541">
        <w:rPr>
          <w:sz w:val="20"/>
          <w:szCs w:val="20"/>
        </w:rPr>
        <w:t>zione simultanea utilizzando n. 4 canali di fluorescenza e il canale di luce trasmessa in una singola scansione fino a n. 5 canali simultanei</w:t>
      </w:r>
    </w:p>
    <w:p w:rsidR="00FA59C9" w:rsidRDefault="00FA59C9" w:rsidP="00A021C2">
      <w:pPr>
        <w:spacing w:after="0" w:line="360" w:lineRule="auto"/>
        <w:jc w:val="both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Sistema di super risoluzione</w:t>
      </w:r>
    </w:p>
    <w:p w:rsidR="00FA59C9" w:rsidRDefault="003D521A" w:rsidP="00A021C2">
      <w:pPr>
        <w:pStyle w:val="Paragrafoelenco"/>
        <w:numPr>
          <w:ilvl w:val="0"/>
          <w:numId w:val="3"/>
        </w:numPr>
        <w:spacing w:after="0" w:line="360" w:lineRule="auto"/>
        <w:jc w:val="both"/>
        <w:rPr>
          <w:sz w:val="20"/>
          <w:szCs w:val="20"/>
        </w:rPr>
      </w:pPr>
      <w:r w:rsidRPr="0058202C">
        <w:rPr>
          <w:sz w:val="20"/>
          <w:szCs w:val="20"/>
        </w:rPr>
        <w:lastRenderedPageBreak/>
        <w:t xml:space="preserve">Sistema per super risoluzione </w:t>
      </w:r>
      <w:r w:rsidR="0058202C">
        <w:rPr>
          <w:sz w:val="20"/>
          <w:szCs w:val="20"/>
        </w:rPr>
        <w:t xml:space="preserve">mediante detector </w:t>
      </w:r>
      <w:proofErr w:type="spellStart"/>
      <w:r w:rsidR="0058202C">
        <w:rPr>
          <w:sz w:val="20"/>
          <w:szCs w:val="20"/>
        </w:rPr>
        <w:t>multiarray</w:t>
      </w:r>
      <w:proofErr w:type="spellEnd"/>
      <w:r w:rsidR="0058202C">
        <w:rPr>
          <w:sz w:val="20"/>
          <w:szCs w:val="20"/>
        </w:rPr>
        <w:t xml:space="preserve"> SPAD </w:t>
      </w:r>
      <w:proofErr w:type="spellStart"/>
      <w:r w:rsidR="0058202C">
        <w:rPr>
          <w:sz w:val="20"/>
          <w:szCs w:val="20"/>
        </w:rPr>
        <w:t>photoncounting</w:t>
      </w:r>
      <w:proofErr w:type="spellEnd"/>
      <w:r w:rsidR="0058202C">
        <w:rPr>
          <w:sz w:val="20"/>
          <w:szCs w:val="20"/>
        </w:rPr>
        <w:t xml:space="preserve"> in grado di acquisire immagini equivalenti a </w:t>
      </w:r>
      <w:proofErr w:type="spellStart"/>
      <w:r w:rsidR="0058202C">
        <w:rPr>
          <w:sz w:val="20"/>
          <w:szCs w:val="20"/>
        </w:rPr>
        <w:t>pinhole</w:t>
      </w:r>
      <w:proofErr w:type="spellEnd"/>
      <w:r w:rsidR="0058202C">
        <w:rPr>
          <w:sz w:val="20"/>
          <w:szCs w:val="20"/>
        </w:rPr>
        <w:t xml:space="preserve"> 0.2 AU</w:t>
      </w:r>
      <w:r w:rsidR="00984506">
        <w:rPr>
          <w:sz w:val="20"/>
          <w:szCs w:val="20"/>
        </w:rPr>
        <w:t xml:space="preserve"> senza perdita del segnale grazie alla modalità pixel </w:t>
      </w:r>
      <w:proofErr w:type="spellStart"/>
      <w:r w:rsidR="00984506">
        <w:rPr>
          <w:sz w:val="20"/>
          <w:szCs w:val="20"/>
        </w:rPr>
        <w:t>reassignment</w:t>
      </w:r>
      <w:proofErr w:type="spellEnd"/>
      <w:r w:rsidR="00984506">
        <w:rPr>
          <w:sz w:val="20"/>
          <w:szCs w:val="20"/>
        </w:rPr>
        <w:t>, con le seguenti caratteristiche:</w:t>
      </w:r>
    </w:p>
    <w:p w:rsidR="00984506" w:rsidRDefault="00FF3E7E" w:rsidP="00A021C2">
      <w:pPr>
        <w:pStyle w:val="Paragrafoelenco"/>
        <w:numPr>
          <w:ilvl w:val="1"/>
          <w:numId w:val="3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Risoluzione laterale </w:t>
      </w:r>
      <w:r w:rsidR="00475678">
        <w:rPr>
          <w:sz w:val="20"/>
          <w:szCs w:val="20"/>
        </w:rPr>
        <w:t xml:space="preserve">inferiore o uguale a </w:t>
      </w:r>
      <w:r w:rsidR="00DE0269">
        <w:rPr>
          <w:sz w:val="20"/>
          <w:szCs w:val="20"/>
        </w:rPr>
        <w:t>115 nm</w:t>
      </w:r>
    </w:p>
    <w:p w:rsidR="00FF3E7E" w:rsidRDefault="00FF3E7E" w:rsidP="00A021C2">
      <w:pPr>
        <w:pStyle w:val="Paragrafoelenco"/>
        <w:numPr>
          <w:ilvl w:val="1"/>
          <w:numId w:val="3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Risoluzione assiale </w:t>
      </w:r>
      <w:r w:rsidR="00DE0269">
        <w:rPr>
          <w:sz w:val="20"/>
          <w:szCs w:val="20"/>
        </w:rPr>
        <w:t>di almeno 270 nm</w:t>
      </w:r>
    </w:p>
    <w:p w:rsidR="00FF3E7E" w:rsidRDefault="00FF3E7E" w:rsidP="00A021C2">
      <w:pPr>
        <w:pStyle w:val="Paragrafoelenco"/>
        <w:numPr>
          <w:ilvl w:val="1"/>
          <w:numId w:val="3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Possibilità di scansione ad almeno 27 </w:t>
      </w:r>
      <w:proofErr w:type="spellStart"/>
      <w:r>
        <w:rPr>
          <w:sz w:val="20"/>
          <w:szCs w:val="20"/>
        </w:rPr>
        <w:t>fps</w:t>
      </w:r>
      <w:r w:rsidR="004E05E4">
        <w:rPr>
          <w:sz w:val="20"/>
          <w:szCs w:val="20"/>
        </w:rPr>
        <w:t>con</w:t>
      </w:r>
      <w:proofErr w:type="spellEnd"/>
      <w:r w:rsidR="004E05E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scanner </w:t>
      </w:r>
      <w:proofErr w:type="spellStart"/>
      <w:r w:rsidR="004E05E4">
        <w:rPr>
          <w:sz w:val="20"/>
          <w:szCs w:val="20"/>
        </w:rPr>
        <w:t>resonant</w:t>
      </w:r>
      <w:r>
        <w:rPr>
          <w:sz w:val="20"/>
          <w:szCs w:val="20"/>
        </w:rPr>
        <w:t>e</w:t>
      </w:r>
      <w:proofErr w:type="spellEnd"/>
      <w:r>
        <w:rPr>
          <w:sz w:val="20"/>
          <w:szCs w:val="20"/>
        </w:rPr>
        <w:t xml:space="preserve"> </w:t>
      </w:r>
      <w:r w:rsidR="004E05E4">
        <w:rPr>
          <w:sz w:val="20"/>
          <w:szCs w:val="20"/>
        </w:rPr>
        <w:t xml:space="preserve">a 10fps con scanner non </w:t>
      </w:r>
      <w:proofErr w:type="spellStart"/>
      <w:r w:rsidR="004E05E4">
        <w:rPr>
          <w:sz w:val="20"/>
          <w:szCs w:val="20"/>
        </w:rPr>
        <w:t>resonant</w:t>
      </w:r>
      <w:proofErr w:type="spellEnd"/>
    </w:p>
    <w:p w:rsidR="004E05E4" w:rsidRDefault="004E05E4" w:rsidP="00A021C2">
      <w:pPr>
        <w:pStyle w:val="Paragrafoelenco"/>
        <w:numPr>
          <w:ilvl w:val="1"/>
          <w:numId w:val="3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FOV </w:t>
      </w:r>
      <w:r w:rsidR="002C6BF1">
        <w:rPr>
          <w:sz w:val="20"/>
          <w:szCs w:val="20"/>
        </w:rPr>
        <w:t xml:space="preserve">di almeno </w:t>
      </w:r>
      <w:r>
        <w:rPr>
          <w:sz w:val="20"/>
          <w:szCs w:val="20"/>
        </w:rPr>
        <w:t xml:space="preserve">25 mm sia in scansione </w:t>
      </w:r>
      <w:proofErr w:type="spellStart"/>
      <w:r>
        <w:rPr>
          <w:sz w:val="20"/>
          <w:szCs w:val="20"/>
        </w:rPr>
        <w:t>resonant</w:t>
      </w:r>
      <w:proofErr w:type="spellEnd"/>
      <w:r>
        <w:rPr>
          <w:sz w:val="20"/>
          <w:szCs w:val="20"/>
        </w:rPr>
        <w:t xml:space="preserve"> che non </w:t>
      </w:r>
      <w:proofErr w:type="spellStart"/>
      <w:r>
        <w:rPr>
          <w:sz w:val="20"/>
          <w:szCs w:val="20"/>
        </w:rPr>
        <w:t>resonant</w:t>
      </w:r>
      <w:proofErr w:type="spellEnd"/>
    </w:p>
    <w:p w:rsidR="004B08BA" w:rsidRDefault="004B08BA" w:rsidP="00A021C2">
      <w:pPr>
        <w:spacing w:after="0" w:line="360" w:lineRule="auto"/>
        <w:jc w:val="both"/>
        <w:rPr>
          <w:b/>
          <w:sz w:val="20"/>
          <w:szCs w:val="20"/>
          <w:u w:val="single"/>
        </w:rPr>
      </w:pPr>
    </w:p>
    <w:p w:rsidR="00262A51" w:rsidRDefault="00262A51" w:rsidP="00A021C2">
      <w:pPr>
        <w:spacing w:after="0" w:line="360" w:lineRule="auto"/>
        <w:jc w:val="both"/>
        <w:rPr>
          <w:b/>
          <w:sz w:val="20"/>
          <w:szCs w:val="20"/>
          <w:u w:val="single"/>
        </w:rPr>
      </w:pPr>
      <w:r w:rsidRPr="00262A51">
        <w:rPr>
          <w:b/>
          <w:sz w:val="20"/>
          <w:szCs w:val="20"/>
          <w:u w:val="single"/>
        </w:rPr>
        <w:t>Laser</w:t>
      </w:r>
    </w:p>
    <w:p w:rsidR="00803F42" w:rsidRPr="005C231C" w:rsidRDefault="005C231C" w:rsidP="00A021C2">
      <w:pPr>
        <w:pStyle w:val="Paragrafoelenco"/>
        <w:numPr>
          <w:ilvl w:val="0"/>
          <w:numId w:val="3"/>
        </w:numPr>
        <w:spacing w:line="360" w:lineRule="auto"/>
        <w:jc w:val="both"/>
        <w:rPr>
          <w:sz w:val="20"/>
          <w:szCs w:val="20"/>
        </w:rPr>
      </w:pPr>
      <w:r w:rsidRPr="005C231C">
        <w:rPr>
          <w:sz w:val="20"/>
          <w:szCs w:val="20"/>
        </w:rPr>
        <w:t>Banco laser</w:t>
      </w:r>
      <w:r>
        <w:rPr>
          <w:sz w:val="20"/>
          <w:szCs w:val="20"/>
        </w:rPr>
        <w:t xml:space="preserve"> con AOTF dotato delle seguenti lin</w:t>
      </w:r>
      <w:r w:rsidR="00D37F80">
        <w:rPr>
          <w:sz w:val="20"/>
          <w:szCs w:val="20"/>
        </w:rPr>
        <w:t>ee laser a stato solido 405/</w:t>
      </w:r>
      <w:r w:rsidR="000C1128">
        <w:rPr>
          <w:sz w:val="20"/>
          <w:szCs w:val="20"/>
        </w:rPr>
        <w:t>445/</w:t>
      </w:r>
      <w:r>
        <w:rPr>
          <w:sz w:val="20"/>
          <w:szCs w:val="20"/>
        </w:rPr>
        <w:t>488</w:t>
      </w:r>
      <w:r w:rsidR="00D37F80">
        <w:rPr>
          <w:sz w:val="20"/>
          <w:szCs w:val="20"/>
        </w:rPr>
        <w:t>/</w:t>
      </w:r>
      <w:r w:rsidR="000C1128">
        <w:rPr>
          <w:sz w:val="20"/>
          <w:szCs w:val="20"/>
        </w:rPr>
        <w:t>514/</w:t>
      </w:r>
      <w:r>
        <w:rPr>
          <w:sz w:val="20"/>
          <w:szCs w:val="20"/>
        </w:rPr>
        <w:t>561/640 nm con sistema di allineamento permanente</w:t>
      </w:r>
    </w:p>
    <w:p w:rsidR="00246F14" w:rsidRPr="00246F14" w:rsidRDefault="00246F14" w:rsidP="00A021C2">
      <w:pPr>
        <w:spacing w:after="0" w:line="360" w:lineRule="auto"/>
        <w:jc w:val="both"/>
        <w:rPr>
          <w:b/>
          <w:sz w:val="20"/>
          <w:szCs w:val="20"/>
          <w:u w:val="single"/>
        </w:rPr>
      </w:pPr>
      <w:r w:rsidRPr="00246F14">
        <w:rPr>
          <w:b/>
          <w:sz w:val="20"/>
          <w:szCs w:val="20"/>
          <w:u w:val="single"/>
        </w:rPr>
        <w:t xml:space="preserve">Hardware </w:t>
      </w:r>
      <w:r>
        <w:rPr>
          <w:b/>
          <w:sz w:val="20"/>
          <w:szCs w:val="20"/>
          <w:u w:val="single"/>
        </w:rPr>
        <w:t>e Software</w:t>
      </w:r>
    </w:p>
    <w:p w:rsidR="004742F4" w:rsidRPr="004742F4" w:rsidRDefault="00246F14" w:rsidP="00A021C2">
      <w:pPr>
        <w:pStyle w:val="Paragrafoelenco"/>
        <w:numPr>
          <w:ilvl w:val="0"/>
          <w:numId w:val="3"/>
        </w:numPr>
        <w:spacing w:after="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Workstation che consenta la gestione completa e automatizzata di tutti i parametri del microscopio, del sistema confocale e del sistema di super risoluzione con le seguenti caratteristiche:</w:t>
      </w:r>
    </w:p>
    <w:p w:rsidR="004742F4" w:rsidRDefault="00246F14" w:rsidP="00A021C2">
      <w:pPr>
        <w:pStyle w:val="Paragrafoelenco"/>
        <w:numPr>
          <w:ilvl w:val="1"/>
          <w:numId w:val="3"/>
        </w:numPr>
        <w:spacing w:line="360" w:lineRule="auto"/>
        <w:jc w:val="both"/>
        <w:rPr>
          <w:sz w:val="20"/>
          <w:szCs w:val="20"/>
        </w:rPr>
      </w:pPr>
      <w:r w:rsidRPr="00246F14">
        <w:rPr>
          <w:sz w:val="20"/>
          <w:szCs w:val="20"/>
        </w:rPr>
        <w:t>PC ad elevate prestazioni</w:t>
      </w:r>
      <w:r>
        <w:rPr>
          <w:sz w:val="20"/>
          <w:szCs w:val="20"/>
        </w:rPr>
        <w:t xml:space="preserve"> in termini di sistema operativo, RAM, memoria SSD, Hard Disk e scheda grafica</w:t>
      </w:r>
    </w:p>
    <w:p w:rsidR="00246F14" w:rsidRDefault="00246F14" w:rsidP="00A021C2">
      <w:pPr>
        <w:pStyle w:val="Paragrafoelenco"/>
        <w:numPr>
          <w:ilvl w:val="1"/>
          <w:numId w:val="3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Monitor ad alta risoluzione di almeno 38”</w:t>
      </w:r>
    </w:p>
    <w:p w:rsidR="00246F14" w:rsidRDefault="001F2197" w:rsidP="00A021C2">
      <w:pPr>
        <w:pStyle w:val="Paragrafoelenco"/>
        <w:numPr>
          <w:ilvl w:val="1"/>
          <w:numId w:val="3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Software per </w:t>
      </w:r>
      <w:proofErr w:type="spellStart"/>
      <w:r>
        <w:rPr>
          <w:sz w:val="20"/>
          <w:szCs w:val="20"/>
        </w:rPr>
        <w:t>imaging</w:t>
      </w:r>
      <w:proofErr w:type="spellEnd"/>
      <w:r>
        <w:rPr>
          <w:sz w:val="20"/>
          <w:szCs w:val="20"/>
        </w:rPr>
        <w:t xml:space="preserve"> confocale dotato dei seguenti moduli:</w:t>
      </w:r>
    </w:p>
    <w:p w:rsidR="005B0286" w:rsidRDefault="005B0286" w:rsidP="00A021C2">
      <w:pPr>
        <w:pStyle w:val="Paragrafoelenco"/>
        <w:numPr>
          <w:ilvl w:val="2"/>
          <w:numId w:val="3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Possibilità di creare immagini grandi (</w:t>
      </w:r>
      <w:proofErr w:type="spellStart"/>
      <w:r>
        <w:rPr>
          <w:sz w:val="20"/>
          <w:szCs w:val="20"/>
        </w:rPr>
        <w:t>stitching</w:t>
      </w:r>
      <w:proofErr w:type="spellEnd"/>
      <w:r>
        <w:rPr>
          <w:sz w:val="20"/>
          <w:szCs w:val="20"/>
        </w:rPr>
        <w:t>) in modo automatico tramite tavolino motorizzato in modalità fluorescenza, campo chiaro e confocale</w:t>
      </w:r>
    </w:p>
    <w:p w:rsidR="005B0286" w:rsidRDefault="00260309" w:rsidP="00A021C2">
      <w:pPr>
        <w:pStyle w:val="Paragrafoelenco"/>
        <w:numPr>
          <w:ilvl w:val="2"/>
          <w:numId w:val="3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Modulo di </w:t>
      </w:r>
      <w:proofErr w:type="spellStart"/>
      <w:r>
        <w:rPr>
          <w:sz w:val="20"/>
          <w:szCs w:val="20"/>
        </w:rPr>
        <w:t>deconvoluzione</w:t>
      </w:r>
      <w:proofErr w:type="spellEnd"/>
      <w:r>
        <w:rPr>
          <w:sz w:val="20"/>
          <w:szCs w:val="20"/>
        </w:rPr>
        <w:t xml:space="preserve"> 2D e 3D</w:t>
      </w:r>
    </w:p>
    <w:p w:rsidR="00260309" w:rsidRDefault="00260309" w:rsidP="00A021C2">
      <w:pPr>
        <w:pStyle w:val="Paragrafoelenco"/>
        <w:numPr>
          <w:ilvl w:val="2"/>
          <w:numId w:val="3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Modulo di acquisizione di immagini in fluorescenza multicanale</w:t>
      </w:r>
      <w:r w:rsidR="002D5CC8">
        <w:rPr>
          <w:sz w:val="20"/>
          <w:szCs w:val="20"/>
        </w:rPr>
        <w:t xml:space="preserve"> in modalità automatica</w:t>
      </w:r>
    </w:p>
    <w:p w:rsidR="002D5CC8" w:rsidRDefault="002D5CC8" w:rsidP="00A021C2">
      <w:pPr>
        <w:pStyle w:val="Paragrafoelenco"/>
        <w:numPr>
          <w:ilvl w:val="2"/>
          <w:numId w:val="3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Modulo di intelligenza artificiale dedicato al settaggio automatico dei parametri di acquisizione del sistema confocale</w:t>
      </w:r>
    </w:p>
    <w:p w:rsidR="002D5CC8" w:rsidRDefault="002D5CC8" w:rsidP="00A021C2">
      <w:pPr>
        <w:pStyle w:val="Paragrafoelenco"/>
        <w:numPr>
          <w:ilvl w:val="2"/>
          <w:numId w:val="3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Modulo di intelligenza artificiale di riduzione del rumore durante l’acquisizione confocale</w:t>
      </w:r>
    </w:p>
    <w:p w:rsidR="002D5CC8" w:rsidRDefault="002D5CC8" w:rsidP="00A021C2">
      <w:pPr>
        <w:pStyle w:val="Paragrafoelenco"/>
        <w:numPr>
          <w:ilvl w:val="2"/>
          <w:numId w:val="3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Modulo di intelligenza artificiale per l’analisi d’immagine automatica mediante segmentazione</w:t>
      </w:r>
    </w:p>
    <w:p w:rsidR="002D5CC8" w:rsidRDefault="002D5CC8" w:rsidP="00A021C2">
      <w:pPr>
        <w:pStyle w:val="Paragrafoelenco"/>
        <w:numPr>
          <w:ilvl w:val="2"/>
          <w:numId w:val="3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Modulo misure semiautomatiche e automatiche mediante binarizzazione</w:t>
      </w:r>
    </w:p>
    <w:p w:rsidR="002D5CC8" w:rsidRDefault="002D5CC8" w:rsidP="00A021C2">
      <w:pPr>
        <w:pStyle w:val="Paragrafoelenco"/>
        <w:numPr>
          <w:ilvl w:val="2"/>
          <w:numId w:val="3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Modulo misure automatiche per misure anatomiche in </w:t>
      </w:r>
      <w:proofErr w:type="spellStart"/>
      <w:r>
        <w:rPr>
          <w:sz w:val="20"/>
          <w:szCs w:val="20"/>
        </w:rPr>
        <w:t>stack</w:t>
      </w:r>
      <w:proofErr w:type="spellEnd"/>
      <w:r>
        <w:rPr>
          <w:sz w:val="20"/>
          <w:szCs w:val="20"/>
        </w:rPr>
        <w:t xml:space="preserve"> di immagini 3D</w:t>
      </w:r>
    </w:p>
    <w:p w:rsidR="002D5CC8" w:rsidRDefault="002D5CC8" w:rsidP="00A021C2">
      <w:pPr>
        <w:pStyle w:val="Paragrafoelenco"/>
        <w:numPr>
          <w:ilvl w:val="2"/>
          <w:numId w:val="3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Modulo di </w:t>
      </w:r>
      <w:proofErr w:type="spellStart"/>
      <w:r>
        <w:rPr>
          <w:sz w:val="20"/>
          <w:szCs w:val="20"/>
        </w:rPr>
        <w:t>colocalizzazione</w:t>
      </w:r>
      <w:proofErr w:type="spellEnd"/>
    </w:p>
    <w:p w:rsidR="002D5CC8" w:rsidRDefault="002D5CC8" w:rsidP="00A021C2">
      <w:pPr>
        <w:pStyle w:val="Paragrafoelenco"/>
        <w:numPr>
          <w:ilvl w:val="2"/>
          <w:numId w:val="3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Modulo 3D completo </w:t>
      </w:r>
      <w:proofErr w:type="spellStart"/>
      <w:r>
        <w:rPr>
          <w:sz w:val="20"/>
          <w:szCs w:val="20"/>
        </w:rPr>
        <w:t>renderizzazione</w:t>
      </w:r>
      <w:proofErr w:type="spellEnd"/>
      <w:r>
        <w:rPr>
          <w:sz w:val="20"/>
          <w:szCs w:val="20"/>
        </w:rPr>
        <w:t xml:space="preserve"> avanzata ad alta risoluzione</w:t>
      </w:r>
    </w:p>
    <w:p w:rsidR="00863A66" w:rsidRDefault="00863A66" w:rsidP="00A021C2">
      <w:pPr>
        <w:pStyle w:val="Paragrafoelenco"/>
        <w:numPr>
          <w:ilvl w:val="2"/>
          <w:numId w:val="3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Modulo di acquisizione </w:t>
      </w:r>
      <w:proofErr w:type="spellStart"/>
      <w:r>
        <w:rPr>
          <w:sz w:val="20"/>
          <w:szCs w:val="20"/>
        </w:rPr>
        <w:t>Time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Lapse</w:t>
      </w:r>
      <w:proofErr w:type="spellEnd"/>
      <w:r>
        <w:rPr>
          <w:sz w:val="20"/>
          <w:szCs w:val="20"/>
        </w:rPr>
        <w:t xml:space="preserve"> con acquisizione immagini multidimensionali </w:t>
      </w:r>
      <w:r w:rsidR="00CA753F">
        <w:rPr>
          <w:sz w:val="20"/>
          <w:szCs w:val="20"/>
        </w:rPr>
        <w:t>X,Y,Z,</w:t>
      </w:r>
      <w:r w:rsidR="00657B0A">
        <w:rPr>
          <w:rFonts w:cstheme="minorHAnsi"/>
          <w:sz w:val="20"/>
          <w:szCs w:val="20"/>
        </w:rPr>
        <w:t>λ</w:t>
      </w:r>
      <w:r w:rsidR="00657B0A">
        <w:rPr>
          <w:sz w:val="20"/>
          <w:szCs w:val="20"/>
        </w:rPr>
        <w:t xml:space="preserve"> (lunghezza d’onda), t (tempo) e su più punti del preparato</w:t>
      </w:r>
    </w:p>
    <w:p w:rsidR="00657B0A" w:rsidRDefault="006C6BF7" w:rsidP="00A021C2">
      <w:pPr>
        <w:pStyle w:val="Paragrafoelenco"/>
        <w:numPr>
          <w:ilvl w:val="2"/>
          <w:numId w:val="3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Acquisizione modalità filmato</w:t>
      </w:r>
    </w:p>
    <w:p w:rsidR="006C6BF7" w:rsidRDefault="00571609" w:rsidP="00A021C2">
      <w:pPr>
        <w:pStyle w:val="Paragrafoelenco"/>
        <w:numPr>
          <w:ilvl w:val="2"/>
          <w:numId w:val="3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Modulo di </w:t>
      </w:r>
      <w:proofErr w:type="spellStart"/>
      <w:r>
        <w:rPr>
          <w:sz w:val="20"/>
          <w:szCs w:val="20"/>
        </w:rPr>
        <w:t>Tr</w:t>
      </w:r>
      <w:r w:rsidR="000A4144">
        <w:rPr>
          <w:sz w:val="20"/>
          <w:szCs w:val="20"/>
        </w:rPr>
        <w:t>acking</w:t>
      </w:r>
      <w:proofErr w:type="spellEnd"/>
      <w:r w:rsidR="000A4144">
        <w:rPr>
          <w:sz w:val="20"/>
          <w:szCs w:val="20"/>
        </w:rPr>
        <w:t xml:space="preserve"> cellulare 2D/3D</w:t>
      </w:r>
      <w:r w:rsidR="00F270BD">
        <w:rPr>
          <w:sz w:val="20"/>
          <w:szCs w:val="20"/>
        </w:rPr>
        <w:t xml:space="preserve"> per l’analisi di parametri come direzione, velocità, accelerazione</w:t>
      </w:r>
    </w:p>
    <w:p w:rsidR="004B08BA" w:rsidRDefault="009A37AD" w:rsidP="00A021C2">
      <w:pPr>
        <w:pStyle w:val="Paragrafoelenco"/>
        <w:numPr>
          <w:ilvl w:val="2"/>
          <w:numId w:val="3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Modulo per </w:t>
      </w:r>
      <w:proofErr w:type="spellStart"/>
      <w:r w:rsidR="00DA4057">
        <w:rPr>
          <w:sz w:val="20"/>
          <w:szCs w:val="20"/>
        </w:rPr>
        <w:t>high-content</w:t>
      </w:r>
      <w:proofErr w:type="spellEnd"/>
      <w:r w:rsidR="00DA4057">
        <w:rPr>
          <w:sz w:val="20"/>
          <w:szCs w:val="20"/>
        </w:rPr>
        <w:t xml:space="preserve"> screening per la gestione e l’analisi di esperimenti ad alto contenuto di immagini in modo automatico completo</w:t>
      </w:r>
      <w:r w:rsidR="00063562">
        <w:rPr>
          <w:sz w:val="20"/>
          <w:szCs w:val="20"/>
        </w:rPr>
        <w:t xml:space="preserve"> di database dei supporti più co</w:t>
      </w:r>
      <w:r w:rsidR="00DA4057">
        <w:rPr>
          <w:sz w:val="20"/>
          <w:szCs w:val="20"/>
        </w:rPr>
        <w:t>muni di colture cellulari</w:t>
      </w:r>
    </w:p>
    <w:p w:rsidR="004B08BA" w:rsidRPr="00F50C0D" w:rsidRDefault="008D26B5" w:rsidP="008D26B5">
      <w:pPr>
        <w:pStyle w:val="Paragrafoelenco"/>
        <w:numPr>
          <w:ilvl w:val="0"/>
          <w:numId w:val="7"/>
        </w:numPr>
        <w:spacing w:after="0" w:line="360" w:lineRule="auto"/>
        <w:rPr>
          <w:sz w:val="20"/>
          <w:szCs w:val="20"/>
        </w:rPr>
      </w:pPr>
      <w:r w:rsidRPr="008D26B5">
        <w:rPr>
          <w:sz w:val="20"/>
          <w:szCs w:val="20"/>
        </w:rPr>
        <w:t xml:space="preserve">Gruppo di continuità (UPS) in grado di mantenere il microscopio in condizioni operative </w:t>
      </w:r>
      <w:r w:rsidRPr="00F50C0D">
        <w:rPr>
          <w:sz w:val="20"/>
          <w:szCs w:val="20"/>
        </w:rPr>
        <w:t>in caso di una breve interruzione della corrente elettrica</w:t>
      </w:r>
    </w:p>
    <w:p w:rsidR="009A37AD" w:rsidRDefault="004B08BA" w:rsidP="00A021C2">
      <w:pPr>
        <w:spacing w:after="0" w:line="360" w:lineRule="auto"/>
        <w:ind w:left="360" w:hanging="360"/>
        <w:jc w:val="both"/>
        <w:rPr>
          <w:b/>
          <w:sz w:val="20"/>
          <w:szCs w:val="20"/>
          <w:u w:val="single"/>
        </w:rPr>
      </w:pPr>
      <w:r w:rsidRPr="004B08BA">
        <w:rPr>
          <w:b/>
          <w:sz w:val="20"/>
          <w:szCs w:val="20"/>
          <w:u w:val="single"/>
        </w:rPr>
        <w:t>Incubatore</w:t>
      </w:r>
    </w:p>
    <w:p w:rsidR="004B08BA" w:rsidRDefault="002A0D21" w:rsidP="00A021C2">
      <w:pPr>
        <w:pStyle w:val="Paragrafoelenco"/>
        <w:numPr>
          <w:ilvl w:val="0"/>
          <w:numId w:val="3"/>
        </w:numPr>
        <w:spacing w:after="0" w:line="360" w:lineRule="auto"/>
        <w:jc w:val="both"/>
        <w:rPr>
          <w:sz w:val="20"/>
          <w:szCs w:val="20"/>
        </w:rPr>
      </w:pPr>
      <w:r w:rsidRPr="002A0D21">
        <w:rPr>
          <w:sz w:val="20"/>
          <w:szCs w:val="20"/>
        </w:rPr>
        <w:t>Sistema di incubazione</w:t>
      </w:r>
      <w:r>
        <w:rPr>
          <w:sz w:val="20"/>
          <w:szCs w:val="20"/>
        </w:rPr>
        <w:t xml:space="preserve"> delle cellule mediante </w:t>
      </w:r>
      <w:proofErr w:type="spellStart"/>
      <w:r>
        <w:rPr>
          <w:sz w:val="20"/>
          <w:szCs w:val="20"/>
        </w:rPr>
        <w:t>cage</w:t>
      </w:r>
      <w:proofErr w:type="spellEnd"/>
      <w:r>
        <w:rPr>
          <w:sz w:val="20"/>
          <w:szCs w:val="20"/>
        </w:rPr>
        <w:t xml:space="preserve"> incubator oscurato </w:t>
      </w:r>
      <w:r w:rsidR="008D2156">
        <w:rPr>
          <w:sz w:val="20"/>
          <w:szCs w:val="20"/>
        </w:rPr>
        <w:t>con controllo digitale della temperatura, CO</w:t>
      </w:r>
      <w:r w:rsidR="008D2156">
        <w:rPr>
          <w:sz w:val="20"/>
          <w:szCs w:val="20"/>
          <w:vertAlign w:val="subscript"/>
        </w:rPr>
        <w:t xml:space="preserve">2 </w:t>
      </w:r>
      <w:r w:rsidR="008D2156">
        <w:rPr>
          <w:sz w:val="20"/>
          <w:szCs w:val="20"/>
        </w:rPr>
        <w:t xml:space="preserve">con </w:t>
      </w:r>
      <w:proofErr w:type="spellStart"/>
      <w:r w:rsidR="008D2156">
        <w:rPr>
          <w:sz w:val="20"/>
          <w:szCs w:val="20"/>
        </w:rPr>
        <w:t>range</w:t>
      </w:r>
      <w:proofErr w:type="spellEnd"/>
      <w:r w:rsidR="008D2156">
        <w:rPr>
          <w:sz w:val="20"/>
          <w:szCs w:val="20"/>
        </w:rPr>
        <w:t xml:space="preserve"> 1:10% e O</w:t>
      </w:r>
      <w:r w:rsidR="008D2156">
        <w:rPr>
          <w:sz w:val="20"/>
          <w:szCs w:val="20"/>
          <w:vertAlign w:val="subscript"/>
        </w:rPr>
        <w:t>2</w:t>
      </w:r>
      <w:r w:rsidR="008D2156">
        <w:rPr>
          <w:sz w:val="20"/>
          <w:szCs w:val="20"/>
        </w:rPr>
        <w:t xml:space="preserve"> con </w:t>
      </w:r>
      <w:proofErr w:type="spellStart"/>
      <w:r w:rsidR="008D2156">
        <w:rPr>
          <w:sz w:val="20"/>
          <w:szCs w:val="20"/>
        </w:rPr>
        <w:t>range</w:t>
      </w:r>
      <w:proofErr w:type="spellEnd"/>
      <w:r w:rsidR="008D2156">
        <w:rPr>
          <w:sz w:val="20"/>
          <w:szCs w:val="20"/>
        </w:rPr>
        <w:t xml:space="preserve"> 1-18% (per esperimenti in ipossia)</w:t>
      </w:r>
    </w:p>
    <w:p w:rsidR="00E65543" w:rsidRDefault="00E65543" w:rsidP="00A021C2">
      <w:pPr>
        <w:pStyle w:val="Paragrafoelenco"/>
        <w:numPr>
          <w:ilvl w:val="0"/>
          <w:numId w:val="3"/>
        </w:numPr>
        <w:spacing w:after="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Completo di ring di riscaldamento obiettivo e di adattatori per supporti </w:t>
      </w:r>
      <w:r w:rsidR="00FE36F5">
        <w:rPr>
          <w:sz w:val="20"/>
          <w:szCs w:val="20"/>
        </w:rPr>
        <w:t xml:space="preserve">quali </w:t>
      </w:r>
      <w:proofErr w:type="spellStart"/>
      <w:r w:rsidR="00FE36F5">
        <w:rPr>
          <w:sz w:val="20"/>
          <w:szCs w:val="20"/>
        </w:rPr>
        <w:t>micropiastre</w:t>
      </w:r>
      <w:proofErr w:type="spellEnd"/>
      <w:r w:rsidR="00FE36F5">
        <w:rPr>
          <w:sz w:val="20"/>
          <w:szCs w:val="20"/>
        </w:rPr>
        <w:t xml:space="preserve">, </w:t>
      </w:r>
      <w:proofErr w:type="spellStart"/>
      <w:r w:rsidR="00FE36F5">
        <w:rPr>
          <w:sz w:val="20"/>
          <w:szCs w:val="20"/>
        </w:rPr>
        <w:t>petridish</w:t>
      </w:r>
      <w:proofErr w:type="spellEnd"/>
      <w:r w:rsidR="00FE36F5">
        <w:rPr>
          <w:sz w:val="20"/>
          <w:szCs w:val="20"/>
        </w:rPr>
        <w:t xml:space="preserve"> e </w:t>
      </w:r>
      <w:proofErr w:type="spellStart"/>
      <w:r w:rsidR="00FE36F5">
        <w:rPr>
          <w:sz w:val="20"/>
          <w:szCs w:val="20"/>
        </w:rPr>
        <w:t>chamber</w:t>
      </w:r>
      <w:proofErr w:type="spellEnd"/>
      <w:r w:rsidR="00FE36F5">
        <w:rPr>
          <w:sz w:val="20"/>
          <w:szCs w:val="20"/>
        </w:rPr>
        <w:t xml:space="preserve"> slide</w:t>
      </w:r>
    </w:p>
    <w:p w:rsidR="00A021C2" w:rsidRDefault="00A021C2" w:rsidP="00A021C2">
      <w:pPr>
        <w:pStyle w:val="Paragrafoelenco"/>
        <w:spacing w:after="0" w:line="360" w:lineRule="auto"/>
        <w:jc w:val="both"/>
        <w:rPr>
          <w:sz w:val="20"/>
          <w:szCs w:val="20"/>
        </w:rPr>
      </w:pPr>
    </w:p>
    <w:p w:rsidR="00A021C2" w:rsidRDefault="00A021C2" w:rsidP="00A021C2">
      <w:pPr>
        <w:spacing w:after="0" w:line="360" w:lineRule="auto"/>
        <w:jc w:val="both"/>
        <w:rPr>
          <w:b/>
          <w:sz w:val="20"/>
          <w:szCs w:val="20"/>
          <w:u w:val="single"/>
        </w:rPr>
      </w:pPr>
      <w:r w:rsidRPr="00A021C2">
        <w:rPr>
          <w:b/>
          <w:sz w:val="20"/>
          <w:szCs w:val="20"/>
          <w:u w:val="single"/>
        </w:rPr>
        <w:t>Tavolo ottico e tavolo operatore</w:t>
      </w:r>
    </w:p>
    <w:p w:rsidR="00806988" w:rsidRDefault="00076632" w:rsidP="00806988">
      <w:pPr>
        <w:pStyle w:val="Paragrafoelenco"/>
        <w:numPr>
          <w:ilvl w:val="0"/>
          <w:numId w:val="6"/>
        </w:numPr>
        <w:spacing w:after="0" w:line="360" w:lineRule="auto"/>
        <w:jc w:val="both"/>
        <w:rPr>
          <w:sz w:val="20"/>
          <w:szCs w:val="20"/>
        </w:rPr>
      </w:pPr>
      <w:r w:rsidRPr="00076632">
        <w:rPr>
          <w:sz w:val="20"/>
          <w:szCs w:val="20"/>
        </w:rPr>
        <w:t>Tavolo</w:t>
      </w:r>
      <w:r>
        <w:rPr>
          <w:sz w:val="20"/>
          <w:szCs w:val="20"/>
        </w:rPr>
        <w:t xml:space="preserve"> dotato di sistema </w:t>
      </w:r>
      <w:r w:rsidRPr="00076632">
        <w:rPr>
          <w:sz w:val="20"/>
          <w:szCs w:val="20"/>
        </w:rPr>
        <w:t>antivibrante</w:t>
      </w:r>
      <w:r>
        <w:rPr>
          <w:sz w:val="20"/>
          <w:szCs w:val="20"/>
        </w:rPr>
        <w:t xml:space="preserve"> attivo ad aria compressa con </w:t>
      </w:r>
      <w:r w:rsidR="00A3182D">
        <w:rPr>
          <w:sz w:val="20"/>
          <w:szCs w:val="20"/>
        </w:rPr>
        <w:t>dimensioni indicativamente di 12</w:t>
      </w:r>
      <w:r w:rsidR="002A313A">
        <w:rPr>
          <w:sz w:val="20"/>
          <w:szCs w:val="20"/>
        </w:rPr>
        <w:t xml:space="preserve">00 </w:t>
      </w:r>
      <w:r>
        <w:rPr>
          <w:sz w:val="20"/>
          <w:szCs w:val="20"/>
        </w:rPr>
        <w:t xml:space="preserve">x 800 mm </w:t>
      </w:r>
    </w:p>
    <w:p w:rsidR="00076632" w:rsidRDefault="00076632" w:rsidP="00076632">
      <w:pPr>
        <w:pStyle w:val="Paragrafoelenco"/>
        <w:numPr>
          <w:ilvl w:val="0"/>
          <w:numId w:val="6"/>
        </w:numPr>
        <w:spacing w:after="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Tavolo operatore completo di due sedute con dimens</w:t>
      </w:r>
      <w:r w:rsidR="002A313A">
        <w:rPr>
          <w:sz w:val="20"/>
          <w:szCs w:val="20"/>
        </w:rPr>
        <w:t>ioni indicativamente di 1500 x 8</w:t>
      </w:r>
      <w:r>
        <w:rPr>
          <w:sz w:val="20"/>
          <w:szCs w:val="20"/>
        </w:rPr>
        <w:t xml:space="preserve">00 mm </w:t>
      </w:r>
    </w:p>
    <w:p w:rsidR="00076632" w:rsidRPr="00076632" w:rsidRDefault="00076632" w:rsidP="00076632">
      <w:pPr>
        <w:pStyle w:val="Paragrafoelenco"/>
        <w:spacing w:after="0" w:line="360" w:lineRule="auto"/>
        <w:jc w:val="both"/>
        <w:rPr>
          <w:sz w:val="20"/>
          <w:szCs w:val="20"/>
        </w:rPr>
      </w:pPr>
    </w:p>
    <w:p w:rsidR="004B08BA" w:rsidRPr="002A0D21" w:rsidRDefault="004B08BA" w:rsidP="00A021C2">
      <w:pPr>
        <w:pStyle w:val="Paragrafoelenco"/>
        <w:spacing w:line="360" w:lineRule="auto"/>
        <w:ind w:left="1080"/>
        <w:jc w:val="both"/>
        <w:rPr>
          <w:sz w:val="20"/>
          <w:szCs w:val="20"/>
        </w:rPr>
      </w:pPr>
    </w:p>
    <w:sectPr w:rsidR="004B08BA" w:rsidRPr="002A0D21" w:rsidSect="004316A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04FAB"/>
    <w:multiLevelType w:val="hybridMultilevel"/>
    <w:tmpl w:val="25CC72B2"/>
    <w:lvl w:ilvl="0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850681E"/>
    <w:multiLevelType w:val="hybridMultilevel"/>
    <w:tmpl w:val="3B208B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777CB9"/>
    <w:multiLevelType w:val="hybridMultilevel"/>
    <w:tmpl w:val="DFA8AD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ED5CDB"/>
    <w:multiLevelType w:val="hybridMultilevel"/>
    <w:tmpl w:val="23B05F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56219A"/>
    <w:multiLevelType w:val="hybridMultilevel"/>
    <w:tmpl w:val="9D6229E2"/>
    <w:lvl w:ilvl="0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86D2977"/>
    <w:multiLevelType w:val="hybridMultilevel"/>
    <w:tmpl w:val="D778AF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BE60A5"/>
    <w:multiLevelType w:val="hybridMultilevel"/>
    <w:tmpl w:val="32368A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0633CF"/>
    <w:multiLevelType w:val="hybridMultilevel"/>
    <w:tmpl w:val="963ACE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0"/>
  </w:num>
  <w:num w:numId="5">
    <w:abstractNumId w:val="4"/>
  </w:num>
  <w:num w:numId="6">
    <w:abstractNumId w:val="7"/>
  </w:num>
  <w:num w:numId="7">
    <w:abstractNumId w:val="5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it-IT" w:vendorID="64" w:dllVersion="131078" w:nlCheck="1" w:checkStyle="0"/>
  <w:proofState w:spelling="clean"/>
  <w:defaultTabStop w:val="708"/>
  <w:hyphenationZone w:val="283"/>
  <w:characterSpacingControl w:val="doNotCompress"/>
  <w:compat/>
  <w:rsids>
    <w:rsidRoot w:val="00C4636F"/>
    <w:rsid w:val="00044B97"/>
    <w:rsid w:val="00063562"/>
    <w:rsid w:val="00076632"/>
    <w:rsid w:val="00091B46"/>
    <w:rsid w:val="000A4144"/>
    <w:rsid w:val="000C1128"/>
    <w:rsid w:val="000D3747"/>
    <w:rsid w:val="000D44FD"/>
    <w:rsid w:val="000F3591"/>
    <w:rsid w:val="001101CB"/>
    <w:rsid w:val="0012676E"/>
    <w:rsid w:val="00135373"/>
    <w:rsid w:val="0015293F"/>
    <w:rsid w:val="001529F4"/>
    <w:rsid w:val="0017462F"/>
    <w:rsid w:val="001C5C1A"/>
    <w:rsid w:val="001D6B36"/>
    <w:rsid w:val="001F2197"/>
    <w:rsid w:val="00215CF0"/>
    <w:rsid w:val="0023117F"/>
    <w:rsid w:val="00246F14"/>
    <w:rsid w:val="00260309"/>
    <w:rsid w:val="00262A51"/>
    <w:rsid w:val="00266D01"/>
    <w:rsid w:val="0027462E"/>
    <w:rsid w:val="002A0D21"/>
    <w:rsid w:val="002A313A"/>
    <w:rsid w:val="002B0691"/>
    <w:rsid w:val="002B3AAE"/>
    <w:rsid w:val="002C6BF1"/>
    <w:rsid w:val="002D5CC8"/>
    <w:rsid w:val="002F34B5"/>
    <w:rsid w:val="002F75C9"/>
    <w:rsid w:val="00334531"/>
    <w:rsid w:val="00342FBD"/>
    <w:rsid w:val="00360C9B"/>
    <w:rsid w:val="00381A28"/>
    <w:rsid w:val="003A0A0D"/>
    <w:rsid w:val="003A4458"/>
    <w:rsid w:val="003B0226"/>
    <w:rsid w:val="003B1848"/>
    <w:rsid w:val="003D521A"/>
    <w:rsid w:val="003E2FC7"/>
    <w:rsid w:val="0040292A"/>
    <w:rsid w:val="004316A2"/>
    <w:rsid w:val="004742F4"/>
    <w:rsid w:val="00475678"/>
    <w:rsid w:val="00477167"/>
    <w:rsid w:val="004B08BA"/>
    <w:rsid w:val="004C376D"/>
    <w:rsid w:val="004E05E4"/>
    <w:rsid w:val="004F3BBB"/>
    <w:rsid w:val="00532D7C"/>
    <w:rsid w:val="00537C2B"/>
    <w:rsid w:val="005676CC"/>
    <w:rsid w:val="00571609"/>
    <w:rsid w:val="00575707"/>
    <w:rsid w:val="0058202C"/>
    <w:rsid w:val="005856D8"/>
    <w:rsid w:val="005B0286"/>
    <w:rsid w:val="005C231C"/>
    <w:rsid w:val="005D2541"/>
    <w:rsid w:val="005E2D00"/>
    <w:rsid w:val="005E794E"/>
    <w:rsid w:val="00612173"/>
    <w:rsid w:val="006127EA"/>
    <w:rsid w:val="00616E4B"/>
    <w:rsid w:val="00644FA8"/>
    <w:rsid w:val="00657B0A"/>
    <w:rsid w:val="006A198E"/>
    <w:rsid w:val="006B6185"/>
    <w:rsid w:val="006C6BF7"/>
    <w:rsid w:val="006D554E"/>
    <w:rsid w:val="007307D4"/>
    <w:rsid w:val="00733F27"/>
    <w:rsid w:val="00783D80"/>
    <w:rsid w:val="0078660E"/>
    <w:rsid w:val="007913A2"/>
    <w:rsid w:val="007A6A90"/>
    <w:rsid w:val="007E65C4"/>
    <w:rsid w:val="00803F42"/>
    <w:rsid w:val="00806988"/>
    <w:rsid w:val="00863A66"/>
    <w:rsid w:val="00863A9C"/>
    <w:rsid w:val="00876D04"/>
    <w:rsid w:val="0088148A"/>
    <w:rsid w:val="00892F0E"/>
    <w:rsid w:val="008D2156"/>
    <w:rsid w:val="008D26B5"/>
    <w:rsid w:val="008F1C24"/>
    <w:rsid w:val="00915C37"/>
    <w:rsid w:val="009200BB"/>
    <w:rsid w:val="00933C9E"/>
    <w:rsid w:val="009404C4"/>
    <w:rsid w:val="009509BB"/>
    <w:rsid w:val="00966C99"/>
    <w:rsid w:val="00970818"/>
    <w:rsid w:val="00971442"/>
    <w:rsid w:val="0098137E"/>
    <w:rsid w:val="009838A0"/>
    <w:rsid w:val="00984506"/>
    <w:rsid w:val="009A37AD"/>
    <w:rsid w:val="00A021C2"/>
    <w:rsid w:val="00A07DBB"/>
    <w:rsid w:val="00A3182D"/>
    <w:rsid w:val="00A618C7"/>
    <w:rsid w:val="00AC4E52"/>
    <w:rsid w:val="00AD277E"/>
    <w:rsid w:val="00AF5BBE"/>
    <w:rsid w:val="00B01FD8"/>
    <w:rsid w:val="00B32D43"/>
    <w:rsid w:val="00B35126"/>
    <w:rsid w:val="00B76C71"/>
    <w:rsid w:val="00B779E6"/>
    <w:rsid w:val="00BB085A"/>
    <w:rsid w:val="00BC52A7"/>
    <w:rsid w:val="00BD6E54"/>
    <w:rsid w:val="00BE285C"/>
    <w:rsid w:val="00C0482B"/>
    <w:rsid w:val="00C423F8"/>
    <w:rsid w:val="00C4636F"/>
    <w:rsid w:val="00C77E4C"/>
    <w:rsid w:val="00C8448F"/>
    <w:rsid w:val="00C93519"/>
    <w:rsid w:val="00CA753F"/>
    <w:rsid w:val="00CC0764"/>
    <w:rsid w:val="00CD0B16"/>
    <w:rsid w:val="00CE6DD5"/>
    <w:rsid w:val="00D072BB"/>
    <w:rsid w:val="00D2734A"/>
    <w:rsid w:val="00D37F80"/>
    <w:rsid w:val="00D74BF2"/>
    <w:rsid w:val="00D92199"/>
    <w:rsid w:val="00DA1CDD"/>
    <w:rsid w:val="00DA4057"/>
    <w:rsid w:val="00DB68BF"/>
    <w:rsid w:val="00DB69DB"/>
    <w:rsid w:val="00DD4892"/>
    <w:rsid w:val="00DE0269"/>
    <w:rsid w:val="00DF0566"/>
    <w:rsid w:val="00DF21BF"/>
    <w:rsid w:val="00DF657E"/>
    <w:rsid w:val="00E040C3"/>
    <w:rsid w:val="00E1278E"/>
    <w:rsid w:val="00E514D9"/>
    <w:rsid w:val="00E60BD3"/>
    <w:rsid w:val="00E65543"/>
    <w:rsid w:val="00E719DC"/>
    <w:rsid w:val="00E902AF"/>
    <w:rsid w:val="00E91138"/>
    <w:rsid w:val="00E91857"/>
    <w:rsid w:val="00EA7F0D"/>
    <w:rsid w:val="00F01713"/>
    <w:rsid w:val="00F26734"/>
    <w:rsid w:val="00F270BD"/>
    <w:rsid w:val="00F46DB8"/>
    <w:rsid w:val="00F50C0D"/>
    <w:rsid w:val="00F51B1A"/>
    <w:rsid w:val="00F8006D"/>
    <w:rsid w:val="00F83960"/>
    <w:rsid w:val="00F93C33"/>
    <w:rsid w:val="00F94E7D"/>
    <w:rsid w:val="00F973F3"/>
    <w:rsid w:val="00FA59C9"/>
    <w:rsid w:val="00FE36F5"/>
    <w:rsid w:val="00FF3E7E"/>
    <w:rsid w:val="00FF56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316A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463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9493BF-A167-486C-9404-B8ADA573E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829</TotalTime>
  <Pages>4</Pages>
  <Words>1260</Words>
  <Characters>7187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Policlinico di S.Orsola</Company>
  <LinksUpToDate>false</LinksUpToDate>
  <CharactersWithSpaces>8431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bellanov</cp:lastModifiedBy>
  <cp:revision>150</cp:revision>
  <dcterms:created xsi:type="dcterms:W3CDTF">2023-03-08T07:48:00Z</dcterms:created>
  <dcterms:modified xsi:type="dcterms:W3CDTF">2023-03-28T09:24:00Z</dcterms:modified>
</cp:coreProperties>
</file>