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3A" w:rsidRPr="00323CD3" w:rsidRDefault="00B9633A" w:rsidP="00B9633A">
      <w:pPr>
        <w:spacing w:after="120"/>
        <w:jc w:val="center"/>
        <w:rPr>
          <w:rFonts w:ascii="Calibri" w:eastAsia="Calibri" w:hAnsi="Calibri"/>
          <w:b/>
          <w:sz w:val="20"/>
          <w:szCs w:val="20"/>
          <w:lang w:val="it-IT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966"/>
      </w:tblGrid>
      <w:tr w:rsidR="00B9633A" w:rsidRPr="00323CD3" w:rsidTr="00037420">
        <w:tc>
          <w:tcPr>
            <w:tcW w:w="222" w:type="dxa"/>
            <w:shd w:val="clear" w:color="auto" w:fill="auto"/>
          </w:tcPr>
          <w:p w:rsidR="00B9633A" w:rsidRPr="00323CD3" w:rsidRDefault="00B9633A" w:rsidP="00037420">
            <w:pPr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9966" w:type="dxa"/>
            <w:shd w:val="clear" w:color="auto" w:fill="auto"/>
          </w:tcPr>
          <w:p w:rsidR="00B9633A" w:rsidRPr="00323CD3" w:rsidRDefault="00B9633A" w:rsidP="00037420">
            <w:pPr>
              <w:rPr>
                <w:rFonts w:ascii="Calibri" w:eastAsia="Calibri" w:hAnsi="Calibri"/>
                <w:i/>
                <w:color w:val="D9D9D9"/>
                <w:lang w:val="it-IT"/>
              </w:rPr>
            </w:pPr>
          </w:p>
        </w:tc>
      </w:tr>
    </w:tbl>
    <w:p w:rsidR="00B9633A" w:rsidRPr="00AC2E73" w:rsidRDefault="00B9633A" w:rsidP="00B9633A">
      <w:pPr>
        <w:spacing w:after="200" w:line="276" w:lineRule="auto"/>
        <w:jc w:val="center"/>
        <w:rPr>
          <w:rFonts w:asciiTheme="minorHAnsi" w:eastAsia="Calibri" w:hAnsiTheme="minorHAnsi"/>
          <w:b/>
          <w:sz w:val="32"/>
          <w:szCs w:val="32"/>
          <w:lang w:val="it-IT"/>
        </w:rPr>
      </w:pPr>
      <w:r w:rsidRPr="00AC2E73">
        <w:rPr>
          <w:rFonts w:asciiTheme="minorHAnsi" w:eastAsia="Calibri" w:hAnsiTheme="minorHAnsi"/>
          <w:b/>
          <w:sz w:val="32"/>
          <w:szCs w:val="32"/>
          <w:lang w:val="it-IT"/>
        </w:rPr>
        <w:t>SCHEDA OFFERTA ECONOMICA</w:t>
      </w:r>
    </w:p>
    <w:p w:rsidR="002D1768" w:rsidRPr="00AC2E73" w:rsidRDefault="00AC2E73" w:rsidP="002D1768">
      <w:pPr>
        <w:spacing w:after="120"/>
        <w:jc w:val="center"/>
        <w:rPr>
          <w:rFonts w:asciiTheme="minorHAnsi" w:hAnsiTheme="minorHAnsi"/>
          <w:b/>
          <w:sz w:val="32"/>
          <w:szCs w:val="32"/>
          <w:lang w:val="it-IT"/>
        </w:rPr>
      </w:pPr>
      <w:r>
        <w:rPr>
          <w:rFonts w:asciiTheme="minorHAnsi" w:hAnsiTheme="minorHAnsi"/>
          <w:b/>
          <w:sz w:val="32"/>
          <w:szCs w:val="32"/>
          <w:lang w:val="it-IT"/>
        </w:rPr>
        <w:t xml:space="preserve">PROCEDURA DI </w:t>
      </w:r>
      <w:r w:rsidR="002D1768" w:rsidRPr="00AC2E73">
        <w:rPr>
          <w:rFonts w:asciiTheme="minorHAnsi" w:hAnsiTheme="minorHAnsi"/>
          <w:b/>
          <w:sz w:val="32"/>
          <w:szCs w:val="32"/>
          <w:lang w:val="it-IT"/>
        </w:rPr>
        <w:t xml:space="preserve">GARA </w:t>
      </w:r>
    </w:p>
    <w:p w:rsidR="002D1768" w:rsidRPr="00AC2E73" w:rsidRDefault="002D1768" w:rsidP="002D1768">
      <w:pPr>
        <w:spacing w:after="120"/>
        <w:jc w:val="center"/>
        <w:rPr>
          <w:rFonts w:asciiTheme="minorHAnsi" w:hAnsiTheme="minorHAnsi"/>
          <w:b/>
          <w:sz w:val="32"/>
          <w:szCs w:val="32"/>
          <w:lang w:val="it-IT"/>
        </w:rPr>
      </w:pPr>
      <w:r w:rsidRPr="00AC2E73">
        <w:rPr>
          <w:rFonts w:asciiTheme="minorHAnsi" w:hAnsiTheme="minorHAnsi"/>
          <w:b/>
          <w:sz w:val="32"/>
          <w:szCs w:val="32"/>
          <w:lang w:val="it-IT"/>
        </w:rPr>
        <w:t>PER L’AFFIDAMENTO DEL SERVIZIO DI BROKERAGGIO ASSICURATIVO</w:t>
      </w:r>
    </w:p>
    <w:p w:rsidR="008A3F8E" w:rsidRPr="00AC2E73" w:rsidRDefault="002D1768" w:rsidP="008A3F8E">
      <w:pPr>
        <w:spacing w:after="120"/>
        <w:jc w:val="center"/>
        <w:rPr>
          <w:rFonts w:asciiTheme="minorHAnsi" w:hAnsiTheme="minorHAnsi"/>
          <w:b/>
          <w:sz w:val="32"/>
          <w:szCs w:val="32"/>
          <w:lang w:val="it-IT"/>
        </w:rPr>
      </w:pPr>
      <w:r w:rsidRPr="00AC2E73">
        <w:rPr>
          <w:rFonts w:asciiTheme="minorHAnsi" w:hAnsiTheme="minorHAnsi"/>
          <w:b/>
          <w:sz w:val="32"/>
          <w:szCs w:val="32"/>
          <w:lang w:val="it-IT"/>
        </w:rPr>
        <w:t xml:space="preserve">- CODICE CIG: </w:t>
      </w:r>
      <w:r w:rsidR="009970EE" w:rsidRPr="00AC2E73">
        <w:rPr>
          <w:rFonts w:asciiTheme="minorHAnsi" w:hAnsiTheme="minorHAnsi"/>
          <w:b/>
          <w:sz w:val="32"/>
          <w:szCs w:val="32"/>
          <w:lang w:val="it-IT"/>
        </w:rPr>
        <w:t>8823239F25</w:t>
      </w:r>
    </w:p>
    <w:p w:rsidR="00B9633A" w:rsidRPr="0091421E" w:rsidRDefault="00B9633A" w:rsidP="00B9633A">
      <w:pPr>
        <w:spacing w:after="200"/>
        <w:jc w:val="center"/>
        <w:rPr>
          <w:rFonts w:ascii="Calibri" w:eastAsia="Calibri" w:hAnsi="Calibri" w:cs="Calibri"/>
          <w:b/>
          <w:sz w:val="40"/>
          <w:szCs w:val="40"/>
          <w:lang w:val="it-IT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652"/>
        <w:gridCol w:w="6644"/>
      </w:tblGrid>
      <w:tr w:rsidR="00B9633A" w:rsidRPr="00AC2E73" w:rsidTr="00037420">
        <w:tc>
          <w:tcPr>
            <w:tcW w:w="3652" w:type="dxa"/>
            <w:shd w:val="clear" w:color="auto" w:fill="auto"/>
          </w:tcPr>
          <w:p w:rsidR="00B9633A" w:rsidRPr="00BF4C05" w:rsidRDefault="00B9633A" w:rsidP="00037420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Stazione appaltante:</w:t>
            </w:r>
          </w:p>
        </w:tc>
        <w:tc>
          <w:tcPr>
            <w:tcW w:w="6644" w:type="dxa"/>
            <w:shd w:val="clear" w:color="auto" w:fill="auto"/>
          </w:tcPr>
          <w:p w:rsidR="00B9633A" w:rsidRPr="00920812" w:rsidRDefault="00B9633A" w:rsidP="00037420">
            <w:pPr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color w:val="808080"/>
                <w:lang w:val="it-IT"/>
              </w:rPr>
            </w:pPr>
            <w:r w:rsidRPr="00920812">
              <w:rPr>
                <w:rFonts w:ascii="Calibri" w:eastAsia="Calibri" w:hAnsi="Calibri"/>
                <w:i/>
                <w:iCs/>
                <w:color w:val="808080"/>
                <w:sz w:val="22"/>
                <w:szCs w:val="22"/>
                <w:lang w:val="it-IT"/>
              </w:rPr>
              <w:t xml:space="preserve">Ausl di </w:t>
            </w:r>
            <w:r w:rsidR="00F1509E">
              <w:rPr>
                <w:rFonts w:ascii="Calibri" w:eastAsia="Calibri" w:hAnsi="Calibri"/>
                <w:i/>
                <w:iCs/>
                <w:color w:val="808080"/>
                <w:sz w:val="22"/>
                <w:szCs w:val="22"/>
                <w:lang w:val="it-IT"/>
              </w:rPr>
              <w:t>Bologna</w:t>
            </w:r>
            <w:r w:rsidRPr="00920812">
              <w:rPr>
                <w:rFonts w:ascii="Calibri" w:eastAsia="Calibri" w:hAnsi="Calibri"/>
                <w:i/>
                <w:iCs/>
                <w:color w:val="808080"/>
                <w:sz w:val="22"/>
                <w:szCs w:val="22"/>
                <w:lang w:val="it-IT"/>
              </w:rPr>
              <w:t xml:space="preserve"> per conto di </w:t>
            </w:r>
            <w:r w:rsidR="00F1509E">
              <w:rPr>
                <w:rFonts w:ascii="Calibri" w:eastAsia="Calibri" w:hAnsi="Calibri"/>
                <w:i/>
                <w:iCs/>
                <w:color w:val="808080"/>
                <w:sz w:val="22"/>
                <w:szCs w:val="22"/>
                <w:lang w:val="it-IT"/>
              </w:rPr>
              <w:t>AVEC</w:t>
            </w:r>
          </w:p>
          <w:p w:rsidR="00B9633A" w:rsidRPr="00BF4C05" w:rsidRDefault="00B9633A" w:rsidP="00037420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</w:p>
        </w:tc>
      </w:tr>
      <w:tr w:rsidR="00B9633A" w:rsidRPr="00AC2E73" w:rsidTr="00037420">
        <w:tc>
          <w:tcPr>
            <w:tcW w:w="3652" w:type="dxa"/>
            <w:shd w:val="clear" w:color="auto" w:fill="auto"/>
          </w:tcPr>
          <w:p w:rsidR="00B9633A" w:rsidRPr="00BF4C05" w:rsidRDefault="00B9633A" w:rsidP="00037420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Amministrazione aggiudicatrice:</w:t>
            </w:r>
          </w:p>
        </w:tc>
        <w:tc>
          <w:tcPr>
            <w:tcW w:w="6644" w:type="dxa"/>
            <w:shd w:val="clear" w:color="auto" w:fill="auto"/>
          </w:tcPr>
          <w:p w:rsidR="00B9633A" w:rsidRPr="00C340F9" w:rsidRDefault="00B9633A" w:rsidP="00037420">
            <w:pPr>
              <w:jc w:val="both"/>
              <w:rPr>
                <w:rFonts w:ascii="Calibri" w:eastAsia="Calibri" w:hAnsi="Calibri"/>
                <w:i/>
                <w:iCs/>
                <w:color w:val="808080"/>
                <w:lang w:val="it-IT"/>
              </w:rPr>
            </w:pPr>
            <w:r w:rsidRPr="00C340F9">
              <w:rPr>
                <w:rFonts w:ascii="Calibri" w:eastAsia="Calibri" w:hAnsi="Calibri"/>
                <w:i/>
                <w:iCs/>
                <w:color w:val="808080"/>
                <w:sz w:val="22"/>
                <w:szCs w:val="22"/>
                <w:lang w:val="it-IT"/>
              </w:rPr>
              <w:t xml:space="preserve"> Ausl di </w:t>
            </w:r>
            <w:r w:rsidR="00F1509E">
              <w:rPr>
                <w:rFonts w:ascii="Calibri" w:eastAsia="Calibri" w:hAnsi="Calibri"/>
                <w:i/>
                <w:iCs/>
                <w:color w:val="808080"/>
                <w:sz w:val="22"/>
                <w:szCs w:val="22"/>
                <w:lang w:val="it-IT"/>
              </w:rPr>
              <w:t>Bologna</w:t>
            </w:r>
            <w:r w:rsidRPr="00C340F9">
              <w:rPr>
                <w:rFonts w:ascii="Calibri" w:eastAsia="Calibri" w:hAnsi="Calibri"/>
                <w:i/>
                <w:iCs/>
                <w:color w:val="808080"/>
                <w:sz w:val="22"/>
                <w:szCs w:val="22"/>
                <w:lang w:val="it-IT"/>
              </w:rPr>
              <w:t xml:space="preserve"> per conto di </w:t>
            </w:r>
            <w:r w:rsidR="00F1509E">
              <w:rPr>
                <w:rFonts w:ascii="Calibri" w:eastAsia="Calibri" w:hAnsi="Calibri"/>
                <w:i/>
                <w:iCs/>
                <w:color w:val="808080"/>
                <w:sz w:val="22"/>
                <w:szCs w:val="22"/>
                <w:lang w:val="it-IT"/>
              </w:rPr>
              <w:t>AVEC</w:t>
            </w:r>
          </w:p>
          <w:p w:rsidR="00B9633A" w:rsidRPr="00C340F9" w:rsidRDefault="00B9633A" w:rsidP="00037420">
            <w:pPr>
              <w:spacing w:after="120"/>
              <w:jc w:val="both"/>
              <w:rPr>
                <w:rFonts w:ascii="Calibri" w:eastAsia="Calibri" w:hAnsi="Calibri"/>
                <w:i/>
                <w:iCs/>
                <w:color w:val="808080"/>
                <w:lang w:val="it-IT"/>
              </w:rPr>
            </w:pPr>
          </w:p>
        </w:tc>
      </w:tr>
      <w:tr w:rsidR="00B9633A" w:rsidRPr="00AC2E73" w:rsidTr="00037420">
        <w:tc>
          <w:tcPr>
            <w:tcW w:w="3652" w:type="dxa"/>
            <w:shd w:val="clear" w:color="auto" w:fill="auto"/>
          </w:tcPr>
          <w:p w:rsidR="00B9633A" w:rsidRPr="00745ABD" w:rsidRDefault="00B9633A" w:rsidP="00037420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45AB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Oggetto dell’appalto:</w:t>
            </w:r>
          </w:p>
        </w:tc>
        <w:tc>
          <w:tcPr>
            <w:tcW w:w="6644" w:type="dxa"/>
            <w:shd w:val="clear" w:color="auto" w:fill="auto"/>
          </w:tcPr>
          <w:p w:rsidR="00B9633A" w:rsidRPr="00745ABD" w:rsidRDefault="00B9633A" w:rsidP="00745AB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45ABD">
              <w:rPr>
                <w:rFonts w:ascii="Calibri" w:hAnsi="Calibri" w:cs="Calibri"/>
                <w:sz w:val="20"/>
                <w:szCs w:val="20"/>
                <w:lang w:val="it-IT"/>
              </w:rPr>
              <w:t xml:space="preserve">Affidamento dei </w:t>
            </w:r>
            <w:r w:rsidR="00745ABD" w:rsidRPr="00745ABD">
              <w:rPr>
                <w:rFonts w:ascii="Calibri" w:hAnsi="Calibri" w:cs="Calibri"/>
                <w:sz w:val="20"/>
                <w:szCs w:val="20"/>
                <w:lang w:val="it-IT"/>
              </w:rPr>
              <w:t>servizi di brokeraggio assicurativo.</w:t>
            </w:r>
          </w:p>
        </w:tc>
      </w:tr>
      <w:tr w:rsidR="00B9633A" w:rsidRPr="00AC2E73" w:rsidTr="00037420">
        <w:tc>
          <w:tcPr>
            <w:tcW w:w="3652" w:type="dxa"/>
            <w:shd w:val="clear" w:color="auto" w:fill="auto"/>
          </w:tcPr>
          <w:p w:rsidR="00B9633A" w:rsidRPr="00745ABD" w:rsidRDefault="00B9633A" w:rsidP="00037420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45AB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Procedura:</w:t>
            </w:r>
            <w:r w:rsidRPr="00745ABD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644" w:type="dxa"/>
            <w:shd w:val="clear" w:color="auto" w:fill="auto"/>
          </w:tcPr>
          <w:p w:rsidR="00B9633A" w:rsidRPr="00745ABD" w:rsidRDefault="00B9633A" w:rsidP="00037420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745ABD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Aperta ex art. 60 del D. Lgs. 50/2016</w:t>
            </w:r>
          </w:p>
          <w:p w:rsidR="00B9633A" w:rsidRPr="00745ABD" w:rsidRDefault="00B9633A" w:rsidP="00037420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</w:p>
        </w:tc>
      </w:tr>
      <w:tr w:rsidR="00B9633A" w:rsidRPr="00AC2E73" w:rsidTr="00037420">
        <w:tc>
          <w:tcPr>
            <w:tcW w:w="3652" w:type="dxa"/>
            <w:shd w:val="clear" w:color="auto" w:fill="auto"/>
          </w:tcPr>
          <w:p w:rsidR="00B9633A" w:rsidRPr="00745ABD" w:rsidRDefault="00B9633A" w:rsidP="00037420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45AB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Criterio di aggiudicazione:</w:t>
            </w:r>
            <w:r w:rsidRPr="00745ABD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644" w:type="dxa"/>
            <w:shd w:val="clear" w:color="auto" w:fill="auto"/>
          </w:tcPr>
          <w:p w:rsidR="00DF6468" w:rsidRPr="00DF6468" w:rsidRDefault="00B9633A" w:rsidP="00DF6468">
            <w:pPr>
              <w:pStyle w:val="Corpotesto"/>
              <w:spacing w:line="244" w:lineRule="auto"/>
              <w:ind w:right="214"/>
              <w:jc w:val="both"/>
              <w:rPr>
                <w:rFonts w:ascii="Calibri" w:hAnsi="Calibri" w:cs="Calibri"/>
                <w:b w:val="0"/>
                <w:bCs w:val="0"/>
                <w:i/>
                <w:szCs w:val="20"/>
                <w:lang w:val="it-IT" w:eastAsia="en-US"/>
              </w:rPr>
            </w:pPr>
            <w:r w:rsidRPr="00DF6468">
              <w:rPr>
                <w:rFonts w:ascii="Calibri" w:hAnsi="Calibri" w:cs="Calibri"/>
                <w:b w:val="0"/>
                <w:bCs w:val="0"/>
                <w:i/>
                <w:szCs w:val="20"/>
                <w:lang w:val="it-IT" w:eastAsia="en-US"/>
              </w:rPr>
              <w:t xml:space="preserve">Offerta economicamente più vantaggiosa ex art. 95, </w:t>
            </w:r>
            <w:r w:rsidR="00DF6468" w:rsidRPr="00DF6468">
              <w:rPr>
                <w:rFonts w:ascii="Calibri" w:hAnsi="Calibri" w:cs="Calibri"/>
                <w:b w:val="0"/>
                <w:bCs w:val="0"/>
                <w:i/>
                <w:szCs w:val="20"/>
                <w:lang w:val="it-IT" w:eastAsia="en-US"/>
              </w:rPr>
              <w:t xml:space="preserve">, commi 2  e 7 del Codice </w:t>
            </w:r>
            <w:proofErr w:type="spellStart"/>
            <w:r w:rsidR="00DF6468" w:rsidRPr="00DF6468">
              <w:rPr>
                <w:rFonts w:ascii="Calibri" w:hAnsi="Calibri" w:cs="Calibri"/>
                <w:b w:val="0"/>
                <w:bCs w:val="0"/>
                <w:i/>
                <w:szCs w:val="20"/>
                <w:lang w:val="it-IT" w:eastAsia="en-US"/>
              </w:rPr>
              <w:t>D.Lgs.</w:t>
            </w:r>
            <w:proofErr w:type="spellEnd"/>
            <w:r w:rsidR="00DF6468" w:rsidRPr="00DF6468">
              <w:rPr>
                <w:rFonts w:ascii="Calibri" w:hAnsi="Calibri" w:cs="Calibri"/>
                <w:b w:val="0"/>
                <w:bCs w:val="0"/>
                <w:i/>
                <w:szCs w:val="20"/>
                <w:lang w:val="it-IT" w:eastAsia="en-US"/>
              </w:rPr>
              <w:t xml:space="preserve"> 50/2016, attribuendo alla componente tecnica i 100 punti messi a disposizione. </w:t>
            </w:r>
          </w:p>
          <w:p w:rsidR="00B9633A" w:rsidRPr="00DF6468" w:rsidRDefault="00B9633A" w:rsidP="00037420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</w:p>
        </w:tc>
      </w:tr>
      <w:tr w:rsidR="00B9633A" w:rsidRPr="00745ABD" w:rsidTr="00037420">
        <w:tc>
          <w:tcPr>
            <w:tcW w:w="3652" w:type="dxa"/>
            <w:shd w:val="clear" w:color="auto" w:fill="auto"/>
          </w:tcPr>
          <w:p w:rsidR="00B9633A" w:rsidRPr="00745ABD" w:rsidRDefault="00B9633A" w:rsidP="00037420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45AB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Codice identificativo gara (CIG): </w:t>
            </w:r>
          </w:p>
        </w:tc>
        <w:tc>
          <w:tcPr>
            <w:tcW w:w="6644" w:type="dxa"/>
            <w:shd w:val="clear" w:color="auto" w:fill="auto"/>
          </w:tcPr>
          <w:p w:rsidR="00B9633A" w:rsidRPr="00745ABD" w:rsidRDefault="009970EE" w:rsidP="00037420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174B30">
              <w:rPr>
                <w:rFonts w:cs="Arial"/>
                <w:iCs/>
                <w:sz w:val="20"/>
                <w:szCs w:val="20"/>
                <w:lang w:val="it-IT"/>
              </w:rPr>
              <w:t>8823239F25</w:t>
            </w:r>
          </w:p>
        </w:tc>
      </w:tr>
    </w:tbl>
    <w:p w:rsidR="00B9633A" w:rsidRPr="00323CD3" w:rsidRDefault="00B9633A" w:rsidP="00B9633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i/>
          <w:iCs/>
          <w:color w:val="D9D9D9"/>
          <w:sz w:val="20"/>
          <w:szCs w:val="20"/>
          <w:lang w:val="it-IT"/>
        </w:rPr>
      </w:pPr>
      <w:r w:rsidRPr="00BF4C05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br w:type="page"/>
      </w:r>
    </w:p>
    <w:p w:rsidR="00B9633A" w:rsidRPr="00323CD3" w:rsidRDefault="00B9633A" w:rsidP="00B96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i/>
          <w:iCs/>
          <w:color w:val="FFFFFF"/>
          <w:sz w:val="20"/>
          <w:szCs w:val="20"/>
          <w:lang w:val="it-IT"/>
        </w:rPr>
      </w:pPr>
      <w:r w:rsidRPr="00323CD3">
        <w:rPr>
          <w:rFonts w:ascii="Calibri" w:hAnsi="Calibri" w:cs="Arial"/>
          <w:b/>
          <w:bCs/>
          <w:i/>
          <w:iCs/>
          <w:color w:val="FFFFFF"/>
          <w:sz w:val="20"/>
          <w:szCs w:val="20"/>
          <w:lang w:val="it-IT"/>
        </w:rPr>
        <w:lastRenderedPageBreak/>
        <w:t>SCHEDA DI OFFERTA ECONOMICA</w:t>
      </w:r>
    </w:p>
    <w:p w:rsidR="00B9633A" w:rsidRPr="00323CD3" w:rsidRDefault="00B9633A" w:rsidP="00B9633A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0"/>
          <w:szCs w:val="20"/>
          <w:lang w:val="it-IT"/>
        </w:rPr>
      </w:pPr>
    </w:p>
    <w:p w:rsidR="00B9633A" w:rsidRDefault="002D1768" w:rsidP="002D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380"/>
          <w:tab w:val="center" w:pos="4986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ab/>
      </w:r>
      <w:r w:rsidR="00B9633A"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ECONOMICA</w:t>
      </w:r>
    </w:p>
    <w:p w:rsidR="00B9633A" w:rsidRPr="007B2A7D" w:rsidRDefault="00B9633A" w:rsidP="00B9633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Il sottoscritto: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B9633A" w:rsidRPr="007B2A7D" w:rsidRDefault="00B9633A" w:rsidP="00B9633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B9633A" w:rsidRPr="007B2A7D" w:rsidRDefault="00B9633A" w:rsidP="00B9633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nato 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</w:r>
      <w:proofErr w:type="gramStart"/>
      <w:r w:rsidRPr="007B2A7D">
        <w:rPr>
          <w:rFonts w:ascii="Calibri" w:hAnsi="Calibri" w:cs="Calibri"/>
          <w:sz w:val="20"/>
          <w:szCs w:val="20"/>
          <w:lang w:val="it-IT"/>
        </w:rPr>
        <w:t>il: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</w:t>
      </w:r>
      <w:proofErr w:type="gramEnd"/>
      <w:r w:rsidRPr="007B2A7D">
        <w:rPr>
          <w:rFonts w:ascii="Calibri" w:hAnsi="Calibri" w:cs="Calibri"/>
          <w:sz w:val="20"/>
          <w:szCs w:val="20"/>
          <w:lang w:val="it-IT"/>
        </w:rPr>
        <w:t>/../....</w:t>
      </w:r>
    </w:p>
    <w:p w:rsidR="00B9633A" w:rsidRPr="007B2A7D" w:rsidRDefault="00B9633A" w:rsidP="00B9633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domiciliato per la carica presso la sede societaria, nella sua qualità di:</w:t>
      </w:r>
      <w:r w:rsidRPr="007B2A7D">
        <w:rPr>
          <w:rStyle w:val="Rimandonotaapidipagina"/>
          <w:rFonts w:ascii="Calibri" w:hAnsi="Calibri" w:cs="Calibri"/>
          <w:b/>
          <w:sz w:val="20"/>
          <w:szCs w:val="20"/>
          <w:lang w:val="it-IT"/>
        </w:rPr>
        <w:footnoteReference w:id="1"/>
      </w:r>
      <w:r w:rsidRPr="007B2A7D">
        <w:rPr>
          <w:rFonts w:ascii="Calibri" w:hAnsi="Calibri" w:cs="Calibri"/>
          <w:b/>
          <w:sz w:val="20"/>
          <w:szCs w:val="20"/>
          <w:lang w:val="it-IT"/>
        </w:rPr>
        <w:t>.</w:t>
      </w:r>
      <w:r w:rsidRPr="007B2A7D">
        <w:rPr>
          <w:rFonts w:ascii="Calibri" w:hAnsi="Calibri" w:cs="Calibr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B9633A" w:rsidRPr="007B2A7D" w:rsidRDefault="00B9633A" w:rsidP="00B9633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e legale rappresentante dell’Impresa: ......................................................................................................................</w:t>
      </w:r>
    </w:p>
    <w:p w:rsidR="00B9633A" w:rsidRPr="007B2A7D" w:rsidRDefault="00B9633A" w:rsidP="00B9633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 xml:space="preserve">con sede legale in: 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</w:t>
      </w:r>
    </w:p>
    <w:p w:rsidR="00B9633A" w:rsidRPr="007B2A7D" w:rsidRDefault="00B9633A" w:rsidP="00B9633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Via/Piazza: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C.A.P.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</w:t>
      </w:r>
    </w:p>
    <w:p w:rsidR="00B9633A" w:rsidRPr="007B2A7D" w:rsidRDefault="00B9633A" w:rsidP="00B9633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7B2A7D">
        <w:rPr>
          <w:rFonts w:ascii="Calibri" w:hAnsi="Calibri" w:cs="Calibri"/>
          <w:sz w:val="20"/>
          <w:szCs w:val="20"/>
          <w:lang w:val="it-IT"/>
        </w:rPr>
        <w:t>Telefono:...............................................</w:t>
      </w:r>
      <w:proofErr w:type="gramEnd"/>
      <w:r w:rsidRPr="007B2A7D">
        <w:rPr>
          <w:rFonts w:ascii="Calibri" w:hAnsi="Calibri" w:cs="Calibri"/>
          <w:sz w:val="20"/>
          <w:szCs w:val="20"/>
          <w:lang w:val="it-IT"/>
        </w:rPr>
        <w:t>; Fax:..................................................; PEC:.................................................</w:t>
      </w:r>
    </w:p>
    <w:p w:rsidR="00B9633A" w:rsidRPr="007B2A7D" w:rsidRDefault="00B9633A" w:rsidP="00B9633A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Partita I.V.A.: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</w:t>
      </w:r>
    </w:p>
    <w:p w:rsidR="00B9633A" w:rsidRPr="007B2A7D" w:rsidRDefault="009970EE" w:rsidP="00B9633A">
      <w:pPr>
        <w:pStyle w:val="Sommario2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 xml:space="preserve">Avendo </w:t>
      </w:r>
      <w:r w:rsidR="00B9633A" w:rsidRPr="007B2A7D">
        <w:rPr>
          <w:rFonts w:cs="Calibri"/>
          <w:sz w:val="20"/>
          <w:szCs w:val="20"/>
        </w:rPr>
        <w:t xml:space="preserve"> conoscenza</w:t>
      </w:r>
      <w:proofErr w:type="gramEnd"/>
      <w:r w:rsidR="00B9633A" w:rsidRPr="007B2A7D">
        <w:rPr>
          <w:rFonts w:cs="Calibri"/>
          <w:sz w:val="20"/>
          <w:szCs w:val="20"/>
        </w:rPr>
        <w:t xml:space="preserve"> integrale di tutte le circostanze generali e speciali concernenti il </w:t>
      </w:r>
      <w:r w:rsidR="00C75272">
        <w:rPr>
          <w:rFonts w:cs="Calibri"/>
          <w:sz w:val="20"/>
          <w:szCs w:val="20"/>
        </w:rPr>
        <w:t>servizio</w:t>
      </w:r>
      <w:r w:rsidR="00B9633A" w:rsidRPr="007B2A7D">
        <w:rPr>
          <w:rFonts w:cs="Calibri"/>
          <w:sz w:val="20"/>
          <w:szCs w:val="20"/>
        </w:rPr>
        <w:t xml:space="preserve"> in oggetto;</w:t>
      </w:r>
    </w:p>
    <w:p w:rsidR="00B9633A" w:rsidRPr="007B2A7D" w:rsidRDefault="00B9633A" w:rsidP="00B9633A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B2A7D">
        <w:rPr>
          <w:rFonts w:ascii="Calibri" w:hAnsi="Calibri" w:cs="Calibri"/>
          <w:b/>
          <w:sz w:val="20"/>
          <w:szCs w:val="20"/>
        </w:rPr>
        <w:t>DICHIARA</w:t>
      </w:r>
    </w:p>
    <w:p w:rsidR="00C75272" w:rsidRPr="006766A4" w:rsidRDefault="00C75272" w:rsidP="00C75272">
      <w:pPr>
        <w:pStyle w:val="Sommario2"/>
        <w:rPr>
          <w:rFonts w:cs="Calibri"/>
          <w:sz w:val="20"/>
          <w:szCs w:val="20"/>
        </w:rPr>
      </w:pPr>
      <w:r w:rsidRPr="00C75272">
        <w:rPr>
          <w:rFonts w:cs="Calibri"/>
          <w:sz w:val="20"/>
          <w:szCs w:val="20"/>
        </w:rPr>
        <w:t xml:space="preserve">che </w:t>
      </w:r>
      <w:r w:rsidR="0010406F">
        <w:rPr>
          <w:rFonts w:cs="Calibri"/>
          <w:sz w:val="20"/>
          <w:szCs w:val="20"/>
        </w:rPr>
        <w:t>l</w:t>
      </w:r>
      <w:r w:rsidRPr="00C75272">
        <w:rPr>
          <w:rFonts w:cs="Calibri"/>
          <w:sz w:val="20"/>
          <w:szCs w:val="20"/>
        </w:rPr>
        <w:t xml:space="preserve">a sottoscrizione dell’offerta del servizio alle percentuali sotto </w:t>
      </w:r>
      <w:proofErr w:type="gramStart"/>
      <w:r w:rsidRPr="00C75272">
        <w:rPr>
          <w:rFonts w:cs="Calibri"/>
          <w:sz w:val="20"/>
          <w:szCs w:val="20"/>
        </w:rPr>
        <w:t>indicate  costituisce</w:t>
      </w:r>
      <w:proofErr w:type="gramEnd"/>
      <w:r w:rsidRPr="00C75272">
        <w:rPr>
          <w:rFonts w:cs="Calibri"/>
          <w:sz w:val="20"/>
          <w:szCs w:val="20"/>
        </w:rPr>
        <w:t xml:space="preserve"> accettazione e conferma delle percentuali di remunerazione del broker che sono riportate e riprodotte nelle “clausole broker” contenute nelle </w:t>
      </w:r>
      <w:r w:rsidRPr="006766A4">
        <w:rPr>
          <w:rFonts w:cs="Calibri"/>
          <w:sz w:val="20"/>
          <w:szCs w:val="20"/>
        </w:rPr>
        <w:t>polizze assicurative sottoscritte dalle Aziende Sanitarie acquirenti e che pertanto non sono soggette ad offerta di ribasso.</w:t>
      </w:r>
    </w:p>
    <w:p w:rsidR="0091421E" w:rsidRPr="006766A4" w:rsidRDefault="0091421E" w:rsidP="0091421E">
      <w:pPr>
        <w:pStyle w:val="Sommario2"/>
        <w:rPr>
          <w:rFonts w:cs="Calibri"/>
          <w:sz w:val="20"/>
          <w:szCs w:val="20"/>
        </w:rPr>
      </w:pPr>
      <w:r w:rsidRPr="006766A4">
        <w:rPr>
          <w:rFonts w:cs="Calibri"/>
          <w:sz w:val="20"/>
          <w:szCs w:val="20"/>
        </w:rPr>
        <w:t xml:space="preserve">che le </w:t>
      </w:r>
      <w:proofErr w:type="gramStart"/>
      <w:r w:rsidRPr="006766A4">
        <w:rPr>
          <w:rFonts w:cs="Calibri"/>
          <w:sz w:val="20"/>
          <w:szCs w:val="20"/>
        </w:rPr>
        <w:t>percentuali  indicate</w:t>
      </w:r>
      <w:proofErr w:type="gramEnd"/>
      <w:r w:rsidRPr="006766A4">
        <w:rPr>
          <w:rFonts w:cs="Calibri"/>
          <w:sz w:val="20"/>
          <w:szCs w:val="20"/>
        </w:rPr>
        <w:t xml:space="preserve">  rispettano le disposizioni vigenti in materia di costo del lavoro;</w:t>
      </w:r>
    </w:p>
    <w:p w:rsidR="0091421E" w:rsidRPr="006766A4" w:rsidRDefault="0091421E" w:rsidP="0091421E">
      <w:pPr>
        <w:pStyle w:val="Sommario2"/>
        <w:rPr>
          <w:rFonts w:cs="Calibri"/>
          <w:sz w:val="20"/>
          <w:szCs w:val="20"/>
        </w:rPr>
      </w:pPr>
      <w:r w:rsidRPr="006766A4">
        <w:rPr>
          <w:rFonts w:cs="Calibri"/>
          <w:sz w:val="20"/>
          <w:szCs w:val="20"/>
        </w:rPr>
        <w:t>che i costi relativi alla sicurezza afferenti all’esercizio dell’attività svolta dall’impresa sono pari a il</w:t>
      </w:r>
      <w:r w:rsidRPr="006766A4">
        <w:rPr>
          <w:rFonts w:cs="Calibri"/>
          <w:b/>
          <w:sz w:val="20"/>
          <w:szCs w:val="20"/>
        </w:rPr>
        <w:t xml:space="preserve"> ............% </w:t>
      </w:r>
      <w:r w:rsidRPr="006766A4">
        <w:rPr>
          <w:rFonts w:cs="Calibri"/>
          <w:sz w:val="20"/>
          <w:szCs w:val="20"/>
        </w:rPr>
        <w:t xml:space="preserve">rispetto all’importo dei </w:t>
      </w:r>
      <w:proofErr w:type="gramStart"/>
      <w:r w:rsidRPr="006766A4">
        <w:rPr>
          <w:rFonts w:cs="Calibri"/>
          <w:sz w:val="20"/>
          <w:szCs w:val="20"/>
        </w:rPr>
        <w:t>ricavi ;</w:t>
      </w:r>
      <w:proofErr w:type="gramEnd"/>
    </w:p>
    <w:p w:rsidR="00B9633A" w:rsidRPr="007B2A7D" w:rsidRDefault="00B9633A" w:rsidP="00B9633A">
      <w:pPr>
        <w:pStyle w:val="Sommario2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>che la presente offerta è irrevocabile ed impegnativa sino al 180° (centottantesimo) giorno successivo al termine ultimo per la presentazione della stessa.</w:t>
      </w:r>
    </w:p>
    <w:p w:rsidR="00B9633A" w:rsidRDefault="00B9633A" w:rsidP="00B9633A">
      <w:pPr>
        <w:rPr>
          <w:lang w:val="it-IT"/>
        </w:rPr>
      </w:pPr>
    </w:p>
    <w:p w:rsidR="00B9633A" w:rsidRDefault="00B9633A" w:rsidP="00B9633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ECONOMICA</w:t>
      </w:r>
    </w:p>
    <w:p w:rsidR="00C75272" w:rsidRDefault="00C75272" w:rsidP="00C75272">
      <w:pPr>
        <w:pStyle w:val="Default"/>
        <w:jc w:val="both"/>
        <w:rPr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4"/>
        <w:gridCol w:w="4511"/>
      </w:tblGrid>
      <w:tr w:rsidR="00272851" w:rsidTr="00272851">
        <w:tc>
          <w:tcPr>
            <w:tcW w:w="3394" w:type="dxa"/>
          </w:tcPr>
          <w:p w:rsidR="00272851" w:rsidRDefault="00272851" w:rsidP="00903E13">
            <w:pPr>
              <w:pStyle w:val="Default"/>
              <w:jc w:val="center"/>
              <w:rPr>
                <w:sz w:val="22"/>
                <w:szCs w:val="22"/>
                <w:lang w:val="it-IT"/>
              </w:rPr>
            </w:pPr>
            <w:r w:rsidRPr="009651FE">
              <w:rPr>
                <w:b/>
                <w:bCs/>
                <w:sz w:val="22"/>
                <w:szCs w:val="22"/>
                <w:lang w:val="it-IT"/>
              </w:rPr>
              <w:t>Polizze</w:t>
            </w:r>
          </w:p>
        </w:tc>
        <w:tc>
          <w:tcPr>
            <w:tcW w:w="4511" w:type="dxa"/>
          </w:tcPr>
          <w:p w:rsidR="00272851" w:rsidRDefault="00272851" w:rsidP="00903E13">
            <w:pPr>
              <w:pStyle w:val="Default"/>
              <w:jc w:val="center"/>
              <w:rPr>
                <w:sz w:val="22"/>
                <w:szCs w:val="22"/>
                <w:lang w:val="it-IT"/>
              </w:rPr>
            </w:pPr>
            <w:r w:rsidRPr="009651FE">
              <w:rPr>
                <w:b/>
                <w:bCs/>
                <w:sz w:val="22"/>
                <w:szCs w:val="22"/>
                <w:lang w:val="it-IT"/>
              </w:rPr>
              <w:t>Provvigione %</w:t>
            </w:r>
          </w:p>
        </w:tc>
      </w:tr>
      <w:tr w:rsidR="00272851" w:rsidTr="00272851">
        <w:tc>
          <w:tcPr>
            <w:tcW w:w="3394" w:type="dxa"/>
          </w:tcPr>
          <w:p w:rsidR="00272851" w:rsidRDefault="007D6593" w:rsidP="00903E13">
            <w:pPr>
              <w:pStyle w:val="Default"/>
              <w:jc w:val="center"/>
              <w:rPr>
                <w:sz w:val="22"/>
                <w:szCs w:val="22"/>
                <w:lang w:val="it-IT"/>
              </w:rPr>
            </w:pPr>
            <w:proofErr w:type="spellStart"/>
            <w:r w:rsidRPr="00545D06">
              <w:rPr>
                <w:sz w:val="20"/>
                <w:szCs w:val="20"/>
              </w:rPr>
              <w:t>Ramo</w:t>
            </w:r>
            <w:proofErr w:type="spellEnd"/>
            <w:r w:rsidRPr="00545D06">
              <w:rPr>
                <w:sz w:val="20"/>
                <w:szCs w:val="20"/>
              </w:rPr>
              <w:t xml:space="preserve"> </w:t>
            </w:r>
            <w:proofErr w:type="spellStart"/>
            <w:r w:rsidRPr="00545D06">
              <w:rPr>
                <w:sz w:val="20"/>
                <w:szCs w:val="20"/>
              </w:rPr>
              <w:t>responsabilità</w:t>
            </w:r>
            <w:proofErr w:type="spellEnd"/>
            <w:r w:rsidRPr="00545D06">
              <w:rPr>
                <w:sz w:val="20"/>
                <w:szCs w:val="20"/>
              </w:rPr>
              <w:t xml:space="preserve"> </w:t>
            </w:r>
            <w:proofErr w:type="spellStart"/>
            <w:r w:rsidRPr="00545D06">
              <w:rPr>
                <w:sz w:val="20"/>
                <w:szCs w:val="20"/>
              </w:rPr>
              <w:t>civile</w:t>
            </w:r>
            <w:proofErr w:type="spellEnd"/>
            <w:r w:rsidRPr="00545D06">
              <w:rPr>
                <w:sz w:val="20"/>
                <w:szCs w:val="20"/>
              </w:rPr>
              <w:t xml:space="preserve"> auto (RCA) </w:t>
            </w:r>
            <w:r w:rsidRPr="00122259">
              <w:rPr>
                <w:sz w:val="20"/>
                <w:szCs w:val="20"/>
              </w:rPr>
              <w:t xml:space="preserve">e Auto </w:t>
            </w:r>
            <w:proofErr w:type="spellStart"/>
            <w:r w:rsidRPr="00122259">
              <w:rPr>
                <w:sz w:val="20"/>
                <w:szCs w:val="20"/>
              </w:rPr>
              <w:t>Rischi</w:t>
            </w:r>
            <w:proofErr w:type="spellEnd"/>
            <w:r w:rsidRPr="00122259">
              <w:rPr>
                <w:sz w:val="20"/>
                <w:szCs w:val="20"/>
              </w:rPr>
              <w:t xml:space="preserve"> </w:t>
            </w:r>
            <w:proofErr w:type="spellStart"/>
            <w:r w:rsidRPr="00122259">
              <w:rPr>
                <w:sz w:val="20"/>
                <w:szCs w:val="20"/>
              </w:rPr>
              <w:t>diversi</w:t>
            </w:r>
            <w:proofErr w:type="spellEnd"/>
            <w:r w:rsidRPr="00122259">
              <w:rPr>
                <w:sz w:val="20"/>
                <w:szCs w:val="20"/>
              </w:rPr>
              <w:t xml:space="preserve"> (ARD\CVT)</w:t>
            </w:r>
          </w:p>
        </w:tc>
        <w:tc>
          <w:tcPr>
            <w:tcW w:w="4511" w:type="dxa"/>
          </w:tcPr>
          <w:p w:rsidR="00272851" w:rsidRDefault="007D6593" w:rsidP="00903E13">
            <w:pPr>
              <w:pStyle w:val="Default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3%</w:t>
            </w:r>
          </w:p>
        </w:tc>
      </w:tr>
      <w:tr w:rsidR="00272851" w:rsidTr="00272851">
        <w:tc>
          <w:tcPr>
            <w:tcW w:w="3394" w:type="dxa"/>
          </w:tcPr>
          <w:p w:rsidR="00272851" w:rsidRDefault="007D6593" w:rsidP="00903E13">
            <w:pPr>
              <w:pStyle w:val="Default"/>
              <w:jc w:val="center"/>
              <w:rPr>
                <w:sz w:val="22"/>
                <w:szCs w:val="22"/>
                <w:lang w:val="it-IT"/>
              </w:rPr>
            </w:pPr>
            <w:proofErr w:type="spellStart"/>
            <w:r w:rsidRPr="00545D06">
              <w:rPr>
                <w:sz w:val="20"/>
                <w:szCs w:val="20"/>
              </w:rPr>
              <w:t>Altri</w:t>
            </w:r>
            <w:proofErr w:type="spellEnd"/>
            <w:r w:rsidRPr="00545D06">
              <w:rPr>
                <w:sz w:val="20"/>
                <w:szCs w:val="20"/>
              </w:rPr>
              <w:t xml:space="preserve"> Rami </w:t>
            </w:r>
            <w:proofErr w:type="spellStart"/>
            <w:r w:rsidRPr="00545D06">
              <w:rPr>
                <w:sz w:val="20"/>
                <w:szCs w:val="20"/>
              </w:rPr>
              <w:t>diversi</w:t>
            </w:r>
            <w:proofErr w:type="spellEnd"/>
            <w:r w:rsidRPr="00545D06">
              <w:rPr>
                <w:sz w:val="20"/>
                <w:szCs w:val="20"/>
              </w:rPr>
              <w:t xml:space="preserve"> da R.C. Auto</w:t>
            </w:r>
          </w:p>
        </w:tc>
        <w:tc>
          <w:tcPr>
            <w:tcW w:w="4511" w:type="dxa"/>
          </w:tcPr>
          <w:p w:rsidR="00272851" w:rsidRDefault="007D6593" w:rsidP="00903E13">
            <w:pPr>
              <w:pStyle w:val="Default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6%</w:t>
            </w:r>
          </w:p>
        </w:tc>
      </w:tr>
    </w:tbl>
    <w:p w:rsidR="00C75272" w:rsidRDefault="00C75272" w:rsidP="00C75272">
      <w:pPr>
        <w:pStyle w:val="Default"/>
        <w:jc w:val="both"/>
        <w:rPr>
          <w:sz w:val="22"/>
          <w:szCs w:val="22"/>
          <w:lang w:val="it-IT"/>
        </w:rPr>
      </w:pPr>
    </w:p>
    <w:p w:rsidR="00F1509E" w:rsidRDefault="00F1509E" w:rsidP="00C75272">
      <w:pPr>
        <w:pStyle w:val="Default"/>
        <w:jc w:val="both"/>
        <w:rPr>
          <w:sz w:val="22"/>
          <w:szCs w:val="22"/>
          <w:lang w:val="it-IT"/>
        </w:rPr>
      </w:pPr>
    </w:p>
    <w:p w:rsidR="0052528D" w:rsidRPr="009970EE" w:rsidRDefault="00745ABD">
      <w:pPr>
        <w:rPr>
          <w:b/>
        </w:rPr>
      </w:pPr>
      <w:r w:rsidRPr="009970EE">
        <w:rPr>
          <w:b/>
        </w:rPr>
        <w:t xml:space="preserve">___________ </w:t>
      </w:r>
      <w:proofErr w:type="spellStart"/>
      <w:r w:rsidRPr="009970EE">
        <w:rPr>
          <w:b/>
        </w:rPr>
        <w:t>lì</w:t>
      </w:r>
      <w:proofErr w:type="spellEnd"/>
      <w:r w:rsidRPr="009970EE">
        <w:rPr>
          <w:b/>
        </w:rPr>
        <w:t xml:space="preserve"> _________________              </w:t>
      </w:r>
      <w:r w:rsidRPr="009970EE">
        <w:rPr>
          <w:b/>
        </w:rPr>
        <w:tab/>
      </w:r>
      <w:r w:rsidRPr="009970EE">
        <w:rPr>
          <w:b/>
        </w:rPr>
        <w:tab/>
      </w:r>
      <w:r w:rsidRPr="009970EE">
        <w:rPr>
          <w:b/>
        </w:rPr>
        <w:tab/>
      </w:r>
      <w:proofErr w:type="spellStart"/>
      <w:r w:rsidRPr="009970EE">
        <w:rPr>
          <w:b/>
        </w:rPr>
        <w:t>Firma</w:t>
      </w:r>
      <w:proofErr w:type="spellEnd"/>
    </w:p>
    <w:sectPr w:rsidR="0052528D" w:rsidRPr="009970EE" w:rsidSect="003D2B73">
      <w:headerReference w:type="default" r:id="rId7"/>
      <w:footerReference w:type="default" r:id="rId8"/>
      <w:pgSz w:w="12240" w:h="15840"/>
      <w:pgMar w:top="1417" w:right="1134" w:bottom="1134" w:left="1134" w:header="720" w:footer="9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33A" w:rsidRDefault="00B9633A" w:rsidP="00B9633A">
      <w:r>
        <w:separator/>
      </w:r>
    </w:p>
  </w:endnote>
  <w:endnote w:type="continuationSeparator" w:id="0">
    <w:p w:rsidR="00B9633A" w:rsidRDefault="00B9633A" w:rsidP="00B9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036" w:rsidRDefault="0068270D" w:rsidP="00FC6332">
    <w:pPr>
      <w:pStyle w:val="Pidipagina"/>
      <w:jc w:val="center"/>
      <w:rPr>
        <w:rStyle w:val="Numeropagina"/>
        <w:rFonts w:ascii="Calibri" w:hAnsi="Calibri"/>
        <w:i/>
        <w:color w:val="C0C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33A" w:rsidRDefault="00B9633A" w:rsidP="00B9633A">
      <w:r>
        <w:separator/>
      </w:r>
    </w:p>
  </w:footnote>
  <w:footnote w:type="continuationSeparator" w:id="0">
    <w:p w:rsidR="00B9633A" w:rsidRDefault="00B9633A" w:rsidP="00B9633A">
      <w:r>
        <w:continuationSeparator/>
      </w:r>
    </w:p>
  </w:footnote>
  <w:footnote w:id="1">
    <w:p w:rsidR="00B9633A" w:rsidRPr="00125376" w:rsidRDefault="00B9633A" w:rsidP="00B9633A">
      <w:pPr>
        <w:pStyle w:val="Testonotaapidipagina"/>
        <w:jc w:val="both"/>
        <w:rPr>
          <w:rFonts w:ascii="Calibri" w:hAnsi="Calibri"/>
          <w:b/>
          <w:color w:val="FF0000"/>
          <w:szCs w:val="18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036" w:rsidRPr="00FC6332" w:rsidRDefault="00B9633A" w:rsidP="00B23CF4">
    <w:pPr>
      <w:pBdr>
        <w:bottom w:val="dotted" w:sz="4" w:space="1" w:color="548DD4"/>
      </w:pBdr>
      <w:autoSpaceDE w:val="0"/>
      <w:autoSpaceDN w:val="0"/>
      <w:adjustRightInd w:val="0"/>
      <w:jc w:val="both"/>
      <w:rPr>
        <w:rFonts w:ascii="Calibri" w:hAnsi="Calibri" w:cs="Arial"/>
        <w:i/>
        <w:color w:val="C0C0C0"/>
        <w:sz w:val="22"/>
        <w:szCs w:val="22"/>
        <w:lang w:val="it-IT"/>
      </w:rPr>
    </w:pPr>
    <w:r>
      <w:rPr>
        <w:rFonts w:ascii="Calibri" w:hAnsi="Calibri" w:cs="Arial"/>
        <w:i/>
        <w:color w:val="C0C0C0"/>
        <w:sz w:val="22"/>
        <w:szCs w:val="22"/>
        <w:lang w:val="it-IT"/>
      </w:rPr>
      <w:t>Scheda offerta economica</w:t>
    </w:r>
    <w:r>
      <w:rPr>
        <w:rFonts w:ascii="Calibri" w:hAnsi="Calibri" w:cs="Arial"/>
        <w:i/>
        <w:color w:val="C0C0C0"/>
        <w:sz w:val="22"/>
        <w:szCs w:val="22"/>
        <w:lang w:val="it-IT"/>
      </w:rPr>
      <w:tab/>
    </w:r>
    <w:r>
      <w:rPr>
        <w:rFonts w:ascii="Calibri" w:hAnsi="Calibri" w:cs="Arial"/>
        <w:i/>
        <w:color w:val="C0C0C0"/>
        <w:sz w:val="22"/>
        <w:szCs w:val="22"/>
        <w:lang w:val="it-IT"/>
      </w:rPr>
      <w:tab/>
      <w:t xml:space="preserve">                                                                                                 AVE</w:t>
    </w:r>
    <w:r w:rsidR="00F1509E">
      <w:rPr>
        <w:rFonts w:ascii="Calibri" w:hAnsi="Calibri" w:cs="Arial"/>
        <w:i/>
        <w:color w:val="C0C0C0"/>
        <w:sz w:val="22"/>
        <w:szCs w:val="22"/>
        <w:lang w:val="it-IT"/>
      </w:rPr>
      <w:t>C</w:t>
    </w:r>
    <w:r>
      <w:rPr>
        <w:rFonts w:ascii="Calibri" w:hAnsi="Calibri" w:cs="Arial"/>
        <w:i/>
        <w:color w:val="C0C0C0"/>
        <w:sz w:val="22"/>
        <w:szCs w:val="22"/>
        <w:lang w:val="it-IT"/>
      </w:rPr>
      <w:t xml:space="preserve"> </w:t>
    </w:r>
    <w:r>
      <w:rPr>
        <w:rFonts w:ascii="Calibri" w:hAnsi="Calibri" w:cs="Arial"/>
        <w:i/>
        <w:color w:val="C0C0C0"/>
        <w:sz w:val="22"/>
        <w:szCs w:val="22"/>
        <w:lang w:val="it-IT"/>
      </w:rPr>
      <w:tab/>
    </w:r>
    <w:r>
      <w:rPr>
        <w:rFonts w:ascii="Calibri" w:hAnsi="Calibri" w:cs="Arial"/>
        <w:i/>
        <w:color w:val="C0C0C0"/>
        <w:sz w:val="22"/>
        <w:szCs w:val="22"/>
        <w:lang w:val="it-IT"/>
      </w:rPr>
      <w:tab/>
    </w:r>
    <w:r>
      <w:rPr>
        <w:rFonts w:ascii="Calibri" w:hAnsi="Calibri" w:cs="Arial"/>
        <w:i/>
        <w:color w:val="C0C0C0"/>
        <w:sz w:val="22"/>
        <w:szCs w:val="22"/>
        <w:lang w:val="it-IT"/>
      </w:rPr>
      <w:tab/>
    </w:r>
    <w:r>
      <w:rPr>
        <w:rFonts w:ascii="Calibri" w:hAnsi="Calibri" w:cs="Arial"/>
        <w:i/>
        <w:color w:val="C0C0C0"/>
        <w:sz w:val="22"/>
        <w:szCs w:val="22"/>
        <w:lang w:val="it-IT"/>
      </w:rPr>
      <w:tab/>
    </w:r>
    <w:r>
      <w:rPr>
        <w:rFonts w:ascii="Calibri" w:hAnsi="Calibri" w:cs="Arial"/>
        <w:i/>
        <w:color w:val="C0C0C0"/>
        <w:sz w:val="22"/>
        <w:szCs w:val="22"/>
        <w:lang w:val="it-IT"/>
      </w:rPr>
      <w:tab/>
    </w:r>
    <w:r>
      <w:rPr>
        <w:rFonts w:ascii="Calibri" w:hAnsi="Calibri" w:cs="Arial"/>
        <w:i/>
        <w:color w:val="C0C0C0"/>
        <w:sz w:val="22"/>
        <w:szCs w:val="22"/>
        <w:lang w:val="it-IT"/>
      </w:rPr>
      <w:tab/>
    </w:r>
    <w:r>
      <w:rPr>
        <w:rFonts w:ascii="Calibri" w:hAnsi="Calibri" w:cs="Arial"/>
        <w:i/>
        <w:color w:val="C0C0C0"/>
        <w:sz w:val="22"/>
        <w:szCs w:val="22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439E"/>
    <w:multiLevelType w:val="hybridMultilevel"/>
    <w:tmpl w:val="51FA5C58"/>
    <w:lvl w:ilvl="0" w:tplc="F760A318">
      <w:start w:val="1"/>
      <w:numFmt w:val="bullet"/>
      <w:pStyle w:val="Sommario2"/>
      <w:lvlText w:val=""/>
      <w:lvlJc w:val="left"/>
      <w:pPr>
        <w:ind w:left="360" w:hanging="360"/>
      </w:pPr>
      <w:rPr>
        <w:rFonts w:ascii="Symbol" w:hAnsi="Symbol" w:hint="default"/>
        <w:color w:val="548DD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AC"/>
    <w:rsid w:val="0010406F"/>
    <w:rsid w:val="00272851"/>
    <w:rsid w:val="002D1768"/>
    <w:rsid w:val="00396BB7"/>
    <w:rsid w:val="0052528D"/>
    <w:rsid w:val="006766A4"/>
    <w:rsid w:val="0068270D"/>
    <w:rsid w:val="00745ABD"/>
    <w:rsid w:val="007D6593"/>
    <w:rsid w:val="008A3F8E"/>
    <w:rsid w:val="0091421E"/>
    <w:rsid w:val="00915304"/>
    <w:rsid w:val="009970EE"/>
    <w:rsid w:val="00A7134D"/>
    <w:rsid w:val="00AC2E73"/>
    <w:rsid w:val="00B6248B"/>
    <w:rsid w:val="00B9633A"/>
    <w:rsid w:val="00C75272"/>
    <w:rsid w:val="00DF6468"/>
    <w:rsid w:val="00E67BAC"/>
    <w:rsid w:val="00F1509E"/>
    <w:rsid w:val="00F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F3F7F46-E5DF-46BE-806E-94211719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9633A"/>
    <w:pPr>
      <w:keepNext/>
      <w:spacing w:line="360" w:lineRule="auto"/>
      <w:jc w:val="center"/>
      <w:outlineLvl w:val="2"/>
    </w:pPr>
    <w:rPr>
      <w:b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B9633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9633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963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B9633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3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opagina">
    <w:name w:val="page number"/>
    <w:basedOn w:val="Carpredefinitoparagrafo"/>
    <w:rsid w:val="00B9633A"/>
  </w:style>
  <w:style w:type="paragraph" w:styleId="Sommario2">
    <w:name w:val="toc 2"/>
    <w:basedOn w:val="Normale"/>
    <w:next w:val="Normale"/>
    <w:autoRedefine/>
    <w:semiHidden/>
    <w:rsid w:val="00B9633A"/>
    <w:pPr>
      <w:numPr>
        <w:numId w:val="1"/>
      </w:numPr>
      <w:spacing w:line="360" w:lineRule="auto"/>
      <w:jc w:val="both"/>
    </w:pPr>
    <w:rPr>
      <w:rFonts w:ascii="Calibri" w:hAnsi="Calibri"/>
      <w:sz w:val="22"/>
      <w:szCs w:val="22"/>
      <w:lang w:val="it-IT"/>
    </w:rPr>
  </w:style>
  <w:style w:type="paragraph" w:styleId="Testonotaapidipagina">
    <w:name w:val="footnote text"/>
    <w:basedOn w:val="Normale"/>
    <w:link w:val="TestonotaapidipaginaCarattere"/>
    <w:rsid w:val="00B963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963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rsid w:val="00B9633A"/>
    <w:rPr>
      <w:vertAlign w:val="superscript"/>
    </w:rPr>
  </w:style>
  <w:style w:type="paragraph" w:customStyle="1" w:styleId="Default">
    <w:name w:val="Default"/>
    <w:rsid w:val="00C752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Grigliatabella">
    <w:name w:val="Table Grid"/>
    <w:basedOn w:val="Tabellanormale"/>
    <w:rsid w:val="00C752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DF6468"/>
    <w:pPr>
      <w:tabs>
        <w:tab w:val="left" w:pos="5580"/>
      </w:tabs>
    </w:pPr>
    <w:rPr>
      <w:rFonts w:ascii="Arial" w:hAnsi="Arial"/>
      <w:b/>
      <w:bCs/>
      <w:sz w:val="20"/>
      <w:lang w:val="x-none" w:eastAsia="it-IT"/>
    </w:rPr>
  </w:style>
  <w:style w:type="character" w:customStyle="1" w:styleId="CorpotestoCarattere">
    <w:name w:val="Corpo testo Carattere"/>
    <w:basedOn w:val="Carpredefinitoparagrafo"/>
    <w:link w:val="Corpotesto"/>
    <w:rsid w:val="00DF6468"/>
    <w:rPr>
      <w:rFonts w:ascii="Arial" w:eastAsia="Times New Roman" w:hAnsi="Arial" w:cs="Times New Roman"/>
      <w:b/>
      <w:bCs/>
      <w:sz w:val="20"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Ricco', Rossana</dc:creator>
  <cp:lastModifiedBy>Zuccarelli Stefania</cp:lastModifiedBy>
  <cp:revision>2</cp:revision>
  <cp:lastPrinted>2021-09-21T12:12:00Z</cp:lastPrinted>
  <dcterms:created xsi:type="dcterms:W3CDTF">2021-09-21T12:13:00Z</dcterms:created>
  <dcterms:modified xsi:type="dcterms:W3CDTF">2021-09-21T12:13:00Z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2021-06-23T12:13:27Z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e4397f47-526d-490c-97fc-89ddd9d4e7de</vt:lpwstr>
  </property>
  <property fmtid="{D5CDD505-2E9C-101B-9397-08002B2CF9AE}" pid="8" name="MSIP_Label_d347b247-e90e-43a3-9d7b-004f14ae6873_ContentBits">
    <vt:lpwstr>0</vt:lpwstr>
  </property>
</Properties>
</file>