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Unità Sanitaria Locale di Bologna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Acquisti Metropolitano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Gramsci, 12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40121 BOLOGNA</w:t>
      </w:r>
    </w:p>
    <w:p w:rsidR="00034E90" w:rsidRDefault="00034E9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D16B1E" w:rsidRPr="002E33C2" w:rsidRDefault="00D16B1E" w:rsidP="00D16B1E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2E33C2">
        <w:rPr>
          <w:rFonts w:ascii="Arial" w:hAnsi="Arial" w:cs="Arial"/>
          <w:b/>
          <w:sz w:val="20"/>
          <w:szCs w:val="20"/>
        </w:rPr>
        <w:t xml:space="preserve">GARA EUROPEA A PROCEDURA APERTA PER </w:t>
      </w:r>
      <w:r w:rsidR="00A520A4" w:rsidRPr="00F1619A">
        <w:rPr>
          <w:rFonts w:ascii="Arial" w:hAnsi="Arial" w:cs="Arial"/>
          <w:b/>
          <w:sz w:val="22"/>
          <w:szCs w:val="22"/>
        </w:rPr>
        <w:t>L’A</w:t>
      </w:r>
      <w:r w:rsidR="00A520A4">
        <w:rPr>
          <w:rFonts w:ascii="Arial" w:hAnsi="Arial" w:cs="Arial"/>
          <w:b/>
          <w:sz w:val="22"/>
          <w:szCs w:val="22"/>
        </w:rPr>
        <w:t xml:space="preserve">CQUISIZIONE IN NOLEGGIO PER ANNI CINQUE DELL’APPARECCHIATURA </w:t>
      </w:r>
      <w:r w:rsidR="00A520A4" w:rsidRPr="00B53A0D">
        <w:rPr>
          <w:rFonts w:ascii="Arial" w:hAnsi="Arial" w:cs="Arial"/>
          <w:b/>
          <w:sz w:val="22"/>
          <w:szCs w:val="22"/>
        </w:rPr>
        <w:t>T</w:t>
      </w:r>
      <w:r w:rsidR="00E81351">
        <w:rPr>
          <w:rFonts w:ascii="Arial" w:hAnsi="Arial" w:cs="Arial"/>
          <w:b/>
          <w:sz w:val="22"/>
          <w:szCs w:val="22"/>
        </w:rPr>
        <w:t>C</w:t>
      </w:r>
      <w:r w:rsidR="00A520A4" w:rsidRPr="00B53A0D">
        <w:rPr>
          <w:rFonts w:ascii="Arial" w:hAnsi="Arial" w:cs="Arial"/>
          <w:b/>
          <w:sz w:val="22"/>
          <w:szCs w:val="22"/>
        </w:rPr>
        <w:t xml:space="preserve"> CONE BEAM ARTICOLARE </w:t>
      </w:r>
      <w:r w:rsidR="00A520A4">
        <w:rPr>
          <w:rFonts w:ascii="Arial" w:hAnsi="Arial" w:cs="Arial"/>
          <w:b/>
          <w:sz w:val="22"/>
          <w:szCs w:val="22"/>
        </w:rPr>
        <w:t xml:space="preserve">PER LE ESIGENZE DELL’ISTITUTO ORTOPEDICO RIZZOLI </w:t>
      </w:r>
      <w:proofErr w:type="spellStart"/>
      <w:r w:rsidR="00A520A4">
        <w:rPr>
          <w:rFonts w:ascii="Arial" w:hAnsi="Arial" w:cs="Arial"/>
          <w:b/>
          <w:sz w:val="22"/>
          <w:szCs w:val="22"/>
        </w:rPr>
        <w:t>DI</w:t>
      </w:r>
      <w:proofErr w:type="spellEnd"/>
      <w:r w:rsidR="00A520A4">
        <w:rPr>
          <w:rFonts w:ascii="Arial" w:hAnsi="Arial" w:cs="Arial"/>
          <w:b/>
          <w:sz w:val="22"/>
          <w:szCs w:val="22"/>
        </w:rPr>
        <w:t xml:space="preserve"> BOLOGNA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ATTESTAZIONE DI AVVENUTO SOPRALLUOGO.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Legale Rappresentante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Direttore Tecnico </w:t>
      </w:r>
    </w:p>
    <w:p w:rsidR="003E03F5" w:rsidRDefault="003E03F5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soggetto delegato da Legale Rappresentante/Direttore Tecnico (esibisce atto di delega senza consegnarlo; sarà allegato alla documentazione d’offerta) dell’impresa ____________________</w:t>
      </w:r>
    </w:p>
    <w:p w:rsidR="003E03F5" w:rsidRDefault="003E03F5" w:rsidP="003E03F5">
      <w:pPr>
        <w:widowControl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7768"/>
        <w:gridCol w:w="1066"/>
      </w:tblGrid>
      <w:tr w:rsidR="003A3621" w:rsidTr="00D16B1E">
        <w:tc>
          <w:tcPr>
            <w:tcW w:w="7768" w:type="dxa"/>
          </w:tcPr>
          <w:p w:rsidR="003A3621" w:rsidRDefault="003A3621" w:rsidP="0061187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61187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D16B1E" w:rsidP="0061187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aver preso visione della struttura d</w:t>
            </w:r>
            <w:r w:rsidR="008E6DB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ve saranno installate le strumentazioni presso</w:t>
            </w:r>
            <w:r w:rsidR="00AE2C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87B" w:rsidRPr="0061187B">
              <w:rPr>
                <w:rFonts w:ascii="Arial" w:hAnsi="Arial" w:cs="Arial"/>
                <w:sz w:val="20"/>
                <w:szCs w:val="20"/>
              </w:rPr>
              <w:t xml:space="preserve">Area </w:t>
            </w:r>
            <w:proofErr w:type="spellStart"/>
            <w:r w:rsidR="0061187B" w:rsidRPr="0061187B">
              <w:rPr>
                <w:rFonts w:ascii="Arial" w:hAnsi="Arial" w:cs="Arial"/>
                <w:sz w:val="20"/>
                <w:szCs w:val="20"/>
              </w:rPr>
              <w:t>Pre-Ricoveri</w:t>
            </w:r>
            <w:proofErr w:type="spellEnd"/>
            <w:r w:rsidR="0061187B" w:rsidRPr="0061187B">
              <w:rPr>
                <w:rFonts w:ascii="Arial" w:hAnsi="Arial" w:cs="Arial"/>
                <w:sz w:val="20"/>
                <w:szCs w:val="20"/>
              </w:rPr>
              <w:t xml:space="preserve">, Ambulatorio 14 (Ospedale Monoblocco PT L 176) </w:t>
            </w:r>
            <w:r w:rsidR="00AE2C07">
              <w:rPr>
                <w:rFonts w:ascii="Arial" w:hAnsi="Arial" w:cs="Arial"/>
                <w:sz w:val="20"/>
                <w:szCs w:val="20"/>
              </w:rPr>
              <w:t>dell’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0A4">
              <w:rPr>
                <w:rFonts w:ascii="Arial" w:hAnsi="Arial" w:cs="Arial"/>
                <w:sz w:val="20"/>
                <w:szCs w:val="20"/>
              </w:rPr>
              <w:t>Istituto Ortopedico Rizzoli di Bologna</w:t>
            </w:r>
          </w:p>
          <w:p w:rsidR="003A3621" w:rsidRDefault="003A3621" w:rsidP="0061187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621" w:rsidRDefault="003A3621" w:rsidP="003A3621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:rsidR="003A3621" w:rsidRDefault="003A3621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</w:tc>
      </w:tr>
    </w:tbl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D16B1E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="003E03F5">
        <w:rPr>
          <w:rFonts w:ascii="Arial" w:hAnsi="Arial" w:cs="Arial"/>
          <w:sz w:val="20"/>
          <w:szCs w:val="20"/>
        </w:rPr>
        <w:t>di essersi quindi reso edotto delle condizioni di lavoro, nessuna esclusa, nonch</w:t>
      </w:r>
      <w:r w:rsidR="00E77C0F">
        <w:rPr>
          <w:rFonts w:ascii="Arial" w:hAnsi="Arial" w:cs="Arial"/>
          <w:sz w:val="20"/>
          <w:szCs w:val="20"/>
        </w:rPr>
        <w:t>é</w:t>
      </w:r>
      <w:r w:rsidR="003E03F5">
        <w:rPr>
          <w:rFonts w:ascii="Arial" w:hAnsi="Arial" w:cs="Arial"/>
          <w:sz w:val="20"/>
          <w:szCs w:val="20"/>
        </w:rPr>
        <w:t xml:space="preserve"> di tutte le circostanze che possono aver influito sulla formulazione dell’offerta anche ai sensi delle vigenti norme antinfortunistiche, ai fini della partecipazione alla gara d’appalto suindicata. </w:t>
      </w: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E03F5" w:rsidRPr="003A3621" w:rsidRDefault="003E03F5" w:rsidP="003A3621">
      <w:pPr>
        <w:pStyle w:val="sche22"/>
        <w:spacing w:line="200" w:lineRule="atLeast"/>
        <w:jc w:val="both"/>
        <w:rPr>
          <w:rFonts w:ascii="Arial" w:hAnsi="Arial" w:cs="Arial"/>
          <w:vanish/>
          <w:specVanish/>
        </w:rPr>
      </w:pPr>
      <w:proofErr w:type="spellStart"/>
      <w:r>
        <w:rPr>
          <w:rFonts w:ascii="Arial" w:hAnsi="Arial" w:cs="Arial"/>
        </w:rPr>
        <w:t>Dichiara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indicazioni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fornite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progetto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esaurienti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chiare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trova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eccepire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riguardo</w:t>
      </w:r>
      <w:proofErr w:type="spellEnd"/>
      <w:r>
        <w:rPr>
          <w:rFonts w:ascii="Arial" w:hAnsi="Arial" w:cs="Arial"/>
        </w:rPr>
        <w:t>.</w:t>
      </w:r>
    </w:p>
    <w:p w:rsidR="003E03F5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07A50" w:rsidRDefault="00A07A5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</w:t>
      </w:r>
    </w:p>
    <w:p w:rsidR="003E03F5" w:rsidRDefault="003E03F5" w:rsidP="00396AF1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</w:p>
    <w:p w:rsidR="003E03F5" w:rsidRDefault="00A07A50" w:rsidP="00A07A50">
      <w:pPr>
        <w:widowControl w:val="0"/>
        <w:ind w:left="3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________________________</w:t>
      </w:r>
    </w:p>
    <w:p w:rsidR="00A07A50" w:rsidRDefault="00A07A50" w:rsidP="003E03F5">
      <w:pPr>
        <w:widowControl w:val="0"/>
        <w:ind w:left="3960"/>
        <w:jc w:val="center"/>
        <w:rPr>
          <w:rFonts w:ascii="Arial" w:hAnsi="Arial" w:cs="Arial"/>
          <w:sz w:val="20"/>
          <w:szCs w:val="20"/>
        </w:rPr>
      </w:pPr>
    </w:p>
    <w:p w:rsidR="0061187B" w:rsidRDefault="0061187B" w:rsidP="003E03F5">
      <w:pPr>
        <w:widowControl w:val="0"/>
        <w:ind w:left="3960"/>
        <w:jc w:val="center"/>
        <w:rPr>
          <w:rFonts w:ascii="Arial" w:hAnsi="Arial" w:cs="Arial"/>
          <w:sz w:val="20"/>
          <w:szCs w:val="20"/>
        </w:rPr>
      </w:pPr>
    </w:p>
    <w:p w:rsidR="00F93088" w:rsidRDefault="00396AF1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93088">
        <w:rPr>
          <w:rFonts w:ascii="Arial" w:hAnsi="Arial" w:cs="Arial"/>
          <w:sz w:val="20"/>
          <w:szCs w:val="20"/>
        </w:rPr>
        <w:t xml:space="preserve">l </w:t>
      </w:r>
      <w:r w:rsidR="00D16B1E">
        <w:rPr>
          <w:rFonts w:ascii="Arial" w:hAnsi="Arial" w:cs="Arial"/>
          <w:sz w:val="20"/>
          <w:szCs w:val="20"/>
        </w:rPr>
        <w:t>Referente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E77C0F">
        <w:rPr>
          <w:rFonts w:ascii="Arial" w:hAnsi="Arial" w:cs="Arial"/>
          <w:sz w:val="20"/>
          <w:szCs w:val="20"/>
        </w:rPr>
        <w:t>dell’</w:t>
      </w:r>
      <w:r w:rsidR="00E77C0F" w:rsidRPr="00E77C0F">
        <w:rPr>
          <w:rFonts w:ascii="Arial" w:hAnsi="Arial" w:cs="Arial"/>
          <w:sz w:val="20"/>
          <w:szCs w:val="20"/>
        </w:rPr>
        <w:t>Istituto Ortopedico Rizzoli</w:t>
      </w:r>
      <w:r w:rsidRPr="00E77C0F">
        <w:rPr>
          <w:rFonts w:ascii="Arial" w:hAnsi="Arial" w:cs="Arial"/>
          <w:sz w:val="20"/>
          <w:szCs w:val="20"/>
        </w:rPr>
        <w:t xml:space="preserve"> di Bologna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al sopralluogo</w:t>
      </w:r>
    </w:p>
    <w:p w:rsidR="003E03F5" w:rsidRDefault="003E03F5">
      <w:bookmarkStart w:id="0" w:name="_GoBack"/>
      <w:bookmarkEnd w:id="0"/>
    </w:p>
    <w:sectPr w:rsidR="003E03F5" w:rsidSect="00126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18" w:rsidRDefault="006D7018" w:rsidP="006D7018">
      <w:r>
        <w:separator/>
      </w:r>
    </w:p>
  </w:endnote>
  <w:endnote w:type="continuationSeparator" w:id="0">
    <w:p w:rsidR="006D7018" w:rsidRDefault="006D7018" w:rsidP="006D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C Tennesse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964B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701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711D" w:rsidRDefault="00E8135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Pr="00211FF0" w:rsidRDefault="00964B28" w:rsidP="00050953">
    <w:pPr>
      <w:tabs>
        <w:tab w:val="right" w:pos="8844"/>
      </w:tabs>
      <w:spacing w:line="240" w:lineRule="exact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group id="Group 3" o:spid="_x0000_s6147" style="position:absolute;margin-left:.4pt;margin-top:764.55pt;width:594.25pt;height:76.25pt;flip:y;z-index:25166233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6149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" strokecolor="#31849b"/>
          <v:rect id="Rectangle 5" o:spid="_x0000_s614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<w10:wrap anchorx="page" anchory="page"/>
        </v:group>
      </w:pict>
    </w:r>
    <w:r>
      <w:rPr>
        <w:noProof/>
        <w:sz w:val="16"/>
        <w:szCs w:val="16"/>
        <w:lang w:eastAsia="zh-TW"/>
      </w:rPr>
      <w:pict>
        <v:rect id="Rectangle 2" o:spid="_x0000_s6146" style="position:absolute;margin-left:13.1pt;margin-top:765.75pt;width:7.15pt;height:75pt;z-index:25166131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" fillcolor="#4bacc6" strokecolor="#205867">
          <w10:wrap anchorx="page" anchory="page"/>
        </v:rect>
      </w:pict>
    </w:r>
    <w:r w:rsidR="006D7018" w:rsidRPr="00211FF0">
      <w:rPr>
        <w:sz w:val="16"/>
        <w:szCs w:val="16"/>
      </w:rPr>
      <w:tab/>
      <w:t xml:space="preserve">Pagina </w:t>
    </w:r>
    <w:r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PAGE </w:instrText>
    </w:r>
    <w:r w:rsidRPr="00211FF0">
      <w:rPr>
        <w:sz w:val="16"/>
        <w:szCs w:val="16"/>
      </w:rPr>
      <w:fldChar w:fldCharType="separate"/>
    </w:r>
    <w:r w:rsidR="00E30031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  <w:r w:rsidR="006D7018" w:rsidRPr="00211FF0">
      <w:rPr>
        <w:sz w:val="16"/>
        <w:szCs w:val="16"/>
      </w:rPr>
      <w:t xml:space="preserve"> di </w:t>
    </w:r>
    <w:r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NUMPAGES  </w:instrText>
    </w:r>
    <w:r w:rsidRPr="00211FF0">
      <w:rPr>
        <w:sz w:val="16"/>
        <w:szCs w:val="16"/>
      </w:rPr>
      <w:fldChar w:fldCharType="separate"/>
    </w:r>
    <w:r w:rsidR="00E30031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</w:p>
  <w:p w:rsidR="00AD711D" w:rsidRPr="00211FF0" w:rsidRDefault="00964B28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rect id="Rectangle 1" o:spid="_x0000_s6145" style="position:absolute;margin-left:563.35pt;margin-top:765.75pt;width:7.15pt;height:75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" fillcolor="#4bacc6" strokecolor="#205867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6D7018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AD711D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Castiglione, 29 - 40124 Bologna</w:t>
    </w:r>
  </w:p>
  <w:p w:rsidR="00AD711D" w:rsidRPr="003E03F5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</w:t>
    </w:r>
    <w:r w:rsidR="00F34EAB">
      <w:rPr>
        <w:rFonts w:ascii="Arial" w:hAnsi="Arial"/>
        <w:color w:val="018749"/>
        <w:sz w:val="14"/>
        <w:szCs w:val="14"/>
      </w:rPr>
      <w:t>93</w:t>
    </w:r>
    <w:r w:rsidR="00F93088">
      <w:rPr>
        <w:rFonts w:ascii="Arial" w:hAnsi="Arial"/>
        <w:color w:val="018749"/>
        <w:sz w:val="14"/>
        <w:szCs w:val="14"/>
      </w:rPr>
      <w:t>6</w:t>
    </w:r>
    <w:r w:rsidRPr="003E03F5">
      <w:rPr>
        <w:rFonts w:ascii="Arial" w:hAnsi="Arial"/>
        <w:color w:val="018749"/>
        <w:sz w:val="14"/>
        <w:szCs w:val="14"/>
      </w:rPr>
      <w:t xml:space="preserve">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+39.051.6225111  fax +39.051.6584923</w:t>
    </w:r>
  </w:p>
  <w:p w:rsidR="00AD711D" w:rsidRDefault="00F9308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Giuseppe.giorgi</w:t>
    </w:r>
    <w:r w:rsidR="006D7018">
      <w:rPr>
        <w:rFonts w:ascii="Arial" w:hAnsi="Arial"/>
        <w:color w:val="018749"/>
        <w:sz w:val="14"/>
        <w:szCs w:val="14"/>
      </w:rPr>
      <w:t>@ausl.bologna.it</w:t>
    </w:r>
    <w:r w:rsidR="006D7018">
      <w:rPr>
        <w:rFonts w:ascii="Arial" w:hAnsi="Arial"/>
        <w:color w:val="018749"/>
        <w:sz w:val="14"/>
        <w:szCs w:val="14"/>
      </w:rPr>
      <w:tab/>
    </w:r>
    <w:r w:rsidR="006D7018">
      <w:rPr>
        <w:rFonts w:ascii="Arial" w:hAnsi="Arial"/>
        <w:color w:val="018749"/>
        <w:sz w:val="14"/>
        <w:szCs w:val="14"/>
      </w:rPr>
      <w:tab/>
      <w:t xml:space="preserve">                     </w:t>
    </w:r>
    <w:r w:rsidR="006D7018"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18" w:rsidRDefault="006D7018" w:rsidP="006D7018">
      <w:r>
        <w:separator/>
      </w:r>
    </w:p>
  </w:footnote>
  <w:footnote w:type="continuationSeparator" w:id="0">
    <w:p w:rsidR="006D7018" w:rsidRDefault="006D7018" w:rsidP="006D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7B" w:rsidRDefault="0061187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FC5857">
    <w:pPr>
      <w:pStyle w:val="Intestazione"/>
      <w:ind w:hanging="1162"/>
    </w:pPr>
    <w:r>
      <w:rPr>
        <w:noProof/>
      </w:rPr>
      <w:drawing>
        <wp:inline distT="0" distB="0" distL="0" distR="0">
          <wp:extent cx="2924175" cy="638175"/>
          <wp:effectExtent l="0" t="0" r="0" b="0"/>
          <wp:docPr id="1" name="Immagine 1" descr="p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11D" w:rsidRDefault="00E81351">
    <w:pPr>
      <w:pStyle w:val="Intestazione"/>
      <w:ind w:hanging="116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FC5857">
    <w:pPr>
      <w:pStyle w:val="Intestazione"/>
      <w:ind w:left="-1190" w:firstLine="14"/>
      <w:rPr>
        <w:noProof/>
        <w:color w:val="008749"/>
        <w:szCs w:val="16"/>
      </w:rPr>
    </w:pPr>
    <w:r>
      <w:rPr>
        <w:rFonts w:ascii="Arial" w:hAnsi="Arial" w:cs="Arial"/>
        <w:noProof/>
        <w:color w:val="008749"/>
        <w:sz w:val="22"/>
        <w:szCs w:val="16"/>
      </w:rPr>
      <w:drawing>
        <wp:inline distT="0" distB="0" distL="0" distR="0">
          <wp:extent cx="2943225" cy="647700"/>
          <wp:effectExtent l="0" t="0" r="0" b="0"/>
          <wp:docPr id="2" name="Immagine 2" descr="bolo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o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11D" w:rsidRDefault="00E81351">
    <w:pPr>
      <w:pStyle w:val="Titolo1"/>
      <w:spacing w:line="480" w:lineRule="auto"/>
      <w:ind w:left="-1077"/>
      <w:rPr>
        <w:color w:val="008749"/>
        <w:sz w:val="16"/>
        <w:szCs w:val="16"/>
      </w:rPr>
    </w:pPr>
  </w:p>
  <w:p w:rsidR="00AD711D" w:rsidRDefault="006D7018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AD711D" w:rsidRDefault="006D7018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>Servizio Acquisti Metropolitano</w:t>
    </w:r>
  </w:p>
  <w:p w:rsidR="00AD711D" w:rsidRDefault="006D7018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>Settore Attrezzature e Prodotti Economali</w:t>
    </w:r>
  </w:p>
  <w:p w:rsidR="00AD711D" w:rsidRDefault="00E81351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E81351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E81351">
    <w:pPr>
      <w:rPr>
        <w:rFonts w:ascii="Arial" w:hAnsi="Arial" w:cs="Arial"/>
        <w:b/>
        <w:color w:val="008749"/>
        <w:sz w:val="14"/>
        <w:szCs w:val="14"/>
      </w:rPr>
    </w:pPr>
  </w:p>
  <w:p w:rsidR="00AD711D" w:rsidRDefault="006D7018">
    <w:pPr>
      <w:pStyle w:val="Titolo3"/>
    </w:pPr>
    <w:r>
      <w:t>Il Direttore</w:t>
    </w:r>
  </w:p>
  <w:p w:rsidR="00AD711D" w:rsidRDefault="00E81351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50"/>
    <o:shapelayout v:ext="edit">
      <o:idmap v:ext="edit" data="6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03F5"/>
    <w:rsid w:val="00034E90"/>
    <w:rsid w:val="000444CA"/>
    <w:rsid w:val="000803F2"/>
    <w:rsid w:val="0009341A"/>
    <w:rsid w:val="001265AC"/>
    <w:rsid w:val="001F7DCA"/>
    <w:rsid w:val="00274CD3"/>
    <w:rsid w:val="00396AF1"/>
    <w:rsid w:val="003A3621"/>
    <w:rsid w:val="003E03F5"/>
    <w:rsid w:val="004562DE"/>
    <w:rsid w:val="00493CDD"/>
    <w:rsid w:val="004D67F1"/>
    <w:rsid w:val="0050413B"/>
    <w:rsid w:val="00515FE5"/>
    <w:rsid w:val="0061187B"/>
    <w:rsid w:val="006D7018"/>
    <w:rsid w:val="00721156"/>
    <w:rsid w:val="00746D7D"/>
    <w:rsid w:val="00794ACE"/>
    <w:rsid w:val="008E6DB5"/>
    <w:rsid w:val="00964B28"/>
    <w:rsid w:val="00A07A50"/>
    <w:rsid w:val="00A41B8D"/>
    <w:rsid w:val="00A520A4"/>
    <w:rsid w:val="00AE2C07"/>
    <w:rsid w:val="00B85836"/>
    <w:rsid w:val="00C57D95"/>
    <w:rsid w:val="00C72A92"/>
    <w:rsid w:val="00C763C6"/>
    <w:rsid w:val="00D16B1E"/>
    <w:rsid w:val="00D30A0C"/>
    <w:rsid w:val="00E30031"/>
    <w:rsid w:val="00E77C0F"/>
    <w:rsid w:val="00E81351"/>
    <w:rsid w:val="00F34EAB"/>
    <w:rsid w:val="00F55894"/>
    <w:rsid w:val="00F93088"/>
    <w:rsid w:val="00FA1B2D"/>
    <w:rsid w:val="00FC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F7DCA"/>
    <w:pPr>
      <w:spacing w:before="100" w:beforeAutospacing="1" w:after="119"/>
    </w:pPr>
  </w:style>
  <w:style w:type="paragraph" w:customStyle="1" w:styleId="sche22">
    <w:name w:val="sche2_2"/>
    <w:rsid w:val="003A362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0A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Xp Professional SP 3 Italiano</cp:lastModifiedBy>
  <cp:revision>8</cp:revision>
  <dcterms:created xsi:type="dcterms:W3CDTF">2020-02-11T14:23:00Z</dcterms:created>
  <dcterms:modified xsi:type="dcterms:W3CDTF">2020-09-22T08:59:00Z</dcterms:modified>
</cp:coreProperties>
</file>