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Pr="00700927" w:rsidRDefault="000B6D56" w:rsidP="003A3621">
      <w:pPr>
        <w:pStyle w:val="sche22"/>
        <w:spacing w:line="200" w:lineRule="atLeast"/>
        <w:jc w:val="both"/>
        <w:rPr>
          <w:rFonts w:asciiTheme="minorHAnsi" w:hAnsiTheme="minorHAnsi" w:cs="Calibri"/>
          <w:b/>
          <w:sz w:val="24"/>
          <w:szCs w:val="22"/>
          <w:lang w:val="it-IT"/>
        </w:rPr>
      </w:pPr>
      <w:r w:rsidRPr="005016E7">
        <w:rPr>
          <w:rFonts w:asciiTheme="minorHAnsi" w:hAnsiTheme="minorHAnsi"/>
          <w:sz w:val="24"/>
          <w:szCs w:val="24"/>
        </w:rPr>
        <w:t xml:space="preserve">PROCEDURA APERTA N. </w:t>
      </w:r>
      <w:r w:rsidRPr="005016E7">
        <w:rPr>
          <w:rFonts w:asciiTheme="minorHAnsi" w:hAnsiTheme="minorHAnsi"/>
          <w:sz w:val="24"/>
          <w:szCs w:val="24"/>
          <w:lang w:val="it-IT"/>
        </w:rPr>
        <w:t>73/2017</w:t>
      </w:r>
      <w:r w:rsidRPr="005016E7">
        <w:rPr>
          <w:rFonts w:asciiTheme="minorHAnsi" w:hAnsiTheme="minorHAnsi"/>
          <w:sz w:val="24"/>
          <w:szCs w:val="24"/>
        </w:rPr>
        <w:t xml:space="preserve"> </w:t>
      </w:r>
      <w:r w:rsidRPr="005016E7">
        <w:rPr>
          <w:rFonts w:asciiTheme="minorHAnsi" w:hAnsiTheme="minorHAnsi"/>
          <w:bCs/>
          <w:sz w:val="24"/>
          <w:szCs w:val="24"/>
        </w:rPr>
        <w:t>PER LA FORNITURA</w:t>
      </w:r>
      <w:r w:rsidRPr="005016E7">
        <w:rPr>
          <w:rFonts w:asciiTheme="minorHAnsi" w:hAnsiTheme="minorHAnsi"/>
          <w:bCs/>
          <w:sz w:val="24"/>
          <w:szCs w:val="24"/>
          <w:lang w:val="it-IT"/>
        </w:rPr>
        <w:t xml:space="preserve"> IN NOLEGGIO </w:t>
      </w:r>
      <w:proofErr w:type="spellStart"/>
      <w:r w:rsidRPr="005016E7">
        <w:rPr>
          <w:rFonts w:asciiTheme="minorHAnsi" w:hAnsiTheme="minorHAnsi"/>
          <w:bCs/>
          <w:sz w:val="24"/>
          <w:szCs w:val="24"/>
          <w:lang w:val="it-IT"/>
        </w:rPr>
        <w:t>DI</w:t>
      </w:r>
      <w:proofErr w:type="spellEnd"/>
      <w:r w:rsidRPr="005016E7">
        <w:rPr>
          <w:rFonts w:asciiTheme="minorHAnsi" w:hAnsiTheme="minorHAnsi"/>
          <w:bCs/>
          <w:sz w:val="24"/>
          <w:szCs w:val="24"/>
          <w:lang w:val="it-IT"/>
        </w:rPr>
        <w:t xml:space="preserve"> 8 ANNI </w:t>
      </w:r>
      <w:proofErr w:type="spellStart"/>
      <w:r w:rsidRPr="005016E7">
        <w:rPr>
          <w:rFonts w:asciiTheme="minorHAnsi" w:hAnsiTheme="minorHAnsi"/>
          <w:bCs/>
          <w:sz w:val="24"/>
          <w:szCs w:val="24"/>
          <w:lang w:val="it-IT"/>
        </w:rPr>
        <w:t>DI</w:t>
      </w:r>
      <w:proofErr w:type="spellEnd"/>
      <w:r w:rsidRPr="005016E7">
        <w:rPr>
          <w:rFonts w:asciiTheme="minorHAnsi" w:hAnsiTheme="minorHAnsi"/>
          <w:bCs/>
          <w:sz w:val="24"/>
          <w:szCs w:val="24"/>
          <w:lang w:val="it-IT"/>
        </w:rPr>
        <w:t xml:space="preserve"> UNA RM 1,5 </w:t>
      </w:r>
      <w:r w:rsidRPr="005016E7">
        <w:rPr>
          <w:rFonts w:asciiTheme="minorHAnsi" w:hAnsiTheme="minorHAnsi"/>
          <w:bCs/>
          <w:sz w:val="24"/>
          <w:szCs w:val="24"/>
        </w:rPr>
        <w:t>PER LE NECESSITA’ DEL</w:t>
      </w:r>
      <w:r w:rsidRPr="005016E7">
        <w:rPr>
          <w:rFonts w:asciiTheme="minorHAnsi" w:hAnsiTheme="minorHAnsi"/>
          <w:bCs/>
          <w:sz w:val="24"/>
          <w:szCs w:val="24"/>
          <w:lang w:val="it-IT"/>
        </w:rPr>
        <w:t xml:space="preserve">L’AZIENDA OSPEDALIERO-UNIVERSITARIA </w:t>
      </w:r>
      <w:proofErr w:type="spellStart"/>
      <w:r w:rsidRPr="005016E7">
        <w:rPr>
          <w:rFonts w:asciiTheme="minorHAnsi" w:hAnsiTheme="minorHAnsi"/>
          <w:bCs/>
          <w:sz w:val="24"/>
          <w:szCs w:val="24"/>
          <w:lang w:val="it-IT"/>
        </w:rPr>
        <w:t>DI</w:t>
      </w:r>
      <w:proofErr w:type="spellEnd"/>
      <w:r w:rsidRPr="005016E7">
        <w:rPr>
          <w:rFonts w:asciiTheme="minorHAnsi" w:hAnsiTheme="minorHAnsi"/>
          <w:bCs/>
          <w:sz w:val="24"/>
          <w:szCs w:val="24"/>
          <w:lang w:val="it-IT"/>
        </w:rPr>
        <w:t xml:space="preserve"> </w:t>
      </w:r>
      <w:r w:rsidRPr="005016E7">
        <w:rPr>
          <w:rFonts w:asciiTheme="minorHAnsi" w:hAnsiTheme="minorHAnsi"/>
          <w:bCs/>
          <w:sz w:val="24"/>
          <w:szCs w:val="24"/>
        </w:rPr>
        <w:t>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firstLine="3119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ATTESTAZIONE </w:t>
      </w:r>
      <w:proofErr w:type="spellStart"/>
      <w:r>
        <w:rPr>
          <w:rFonts w:ascii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905"/>
        <w:gridCol w:w="1079"/>
      </w:tblGrid>
      <w:tr w:rsidR="003A3621" w:rsidTr="003A3621">
        <w:tc>
          <w:tcPr>
            <w:tcW w:w="7905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dell’area oggetto dei lavori dell’Azienda Ospedaliera Universitaria di Bologna</w:t>
            </w: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93088" w:rsidRDefault="00F93088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sopraindicati e di essersi quindi reso edotto delle condizioni di lavoro, nessuna esclusa, </w:t>
      </w:r>
      <w:proofErr w:type="spellStart"/>
      <w:r>
        <w:rPr>
          <w:rFonts w:ascii="Arial" w:hAnsi="Arial" w:cs="Arial"/>
          <w:sz w:val="20"/>
          <w:szCs w:val="20"/>
        </w:rPr>
        <w:t>nonchè</w:t>
      </w:r>
      <w:proofErr w:type="spellEnd"/>
      <w:r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indicazioni fornite sia nel progetto che sul posto sono esaurienti, chiare e che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 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</w:t>
      </w:r>
      <w:r w:rsidR="00A41B8D">
        <w:rPr>
          <w:rFonts w:ascii="Arial" w:hAnsi="Arial" w:cs="Arial"/>
          <w:sz w:val="20"/>
          <w:szCs w:val="20"/>
        </w:rPr>
        <w:t xml:space="preserve">Azienda </w:t>
      </w:r>
      <w:r w:rsidR="00721156">
        <w:rPr>
          <w:rFonts w:ascii="Arial" w:hAnsi="Arial" w:cs="Arial"/>
          <w:sz w:val="20"/>
          <w:szCs w:val="20"/>
        </w:rPr>
        <w:t xml:space="preserve">USL </w:t>
      </w:r>
      <w:r w:rsidR="00A41B8D">
        <w:rPr>
          <w:rFonts w:ascii="Arial" w:hAnsi="Arial" w:cs="Arial"/>
          <w:sz w:val="20"/>
          <w:szCs w:val="20"/>
        </w:rPr>
        <w:t xml:space="preserve"> di Bologna 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3E03F5" w:rsidRDefault="003E03F5" w:rsidP="003E03F5">
      <w:pPr>
        <w:widowControl w:val="0"/>
        <w:rPr>
          <w:rFonts w:ascii="Arial" w:hAnsi="Arial" w:cs="Arial"/>
          <w:sz w:val="20"/>
          <w:szCs w:val="20"/>
        </w:rPr>
      </w:pPr>
    </w:p>
    <w:p w:rsidR="003A3621" w:rsidRDefault="003A3621" w:rsidP="003E03F5">
      <w:pPr>
        <w:widowControl w:val="0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Funzionario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 Azienda Ospedaliera 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F93088" w:rsidRDefault="00F93088" w:rsidP="00F93088">
      <w:pPr>
        <w:widowControl w:val="0"/>
        <w:rPr>
          <w:rFonts w:ascii="Arial" w:hAnsi="Arial" w:cs="Arial"/>
          <w:sz w:val="20"/>
          <w:szCs w:val="20"/>
        </w:rPr>
      </w:pPr>
    </w:p>
    <w:p w:rsidR="003E03F5" w:rsidRDefault="003E03F5"/>
    <w:sectPr w:rsidR="003E03F5" w:rsidSect="0012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 Tennesse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9445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0B6D5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Pr="00211FF0" w:rsidRDefault="009445C3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group id="_x0000_s2051" style="position:absolute;margin-left:.4pt;margin-top:764.55pt;width:594.45pt;height:76.5pt;flip:y;z-index:251662336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sz w:val="16"/>
        <w:szCs w:val="16"/>
        <w:lang w:eastAsia="zh-TW"/>
      </w:rPr>
      <w:pict>
        <v:rect id="_x0000_s2050" style="position:absolute;margin-left:13.1pt;margin-top:765.75pt;width:7.15pt;height:75.7pt;z-index:251661312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6D7018">
      <w:rPr>
        <w:rFonts w:ascii="Cambria" w:hAnsi="Cambria" w:cs="Cambria"/>
        <w:sz w:val="16"/>
        <w:szCs w:val="16"/>
      </w:rPr>
      <w:t>Pa</w:t>
    </w:r>
    <w:r w:rsidR="006D7018" w:rsidRPr="00211FF0">
      <w:rPr>
        <w:rFonts w:ascii="Cambria" w:hAnsi="Cambria" w:cs="Cambria"/>
        <w:sz w:val="16"/>
        <w:szCs w:val="16"/>
      </w:rPr>
      <w:t xml:space="preserve"> </w:t>
    </w:r>
    <w:r w:rsidR="006D7018">
      <w:rPr>
        <w:rFonts w:ascii="Cambria" w:hAnsi="Cambria" w:cs="Cambria"/>
        <w:sz w:val="16"/>
        <w:szCs w:val="16"/>
      </w:rPr>
      <w:t xml:space="preserve"> </w:t>
    </w:r>
    <w:r w:rsidR="00493CDD">
      <w:rPr>
        <w:rFonts w:ascii="Cambria" w:hAnsi="Cambria" w:cs="Cambria"/>
        <w:sz w:val="16"/>
        <w:szCs w:val="16"/>
      </w:rPr>
      <w:t>132/2015 fornitura di n. 2 RM e n.1 TAC</w:t>
    </w:r>
    <w:r w:rsidR="006D7018" w:rsidRPr="00211FF0">
      <w:rPr>
        <w:sz w:val="16"/>
        <w:szCs w:val="16"/>
      </w:rPr>
      <w:tab/>
      <w:t xml:space="preserve">Pagina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Pr="00211FF0">
      <w:rPr>
        <w:sz w:val="16"/>
        <w:szCs w:val="16"/>
      </w:rPr>
      <w:fldChar w:fldCharType="separate"/>
    </w:r>
    <w:r w:rsidR="000B6D56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Pr="00211FF0">
      <w:rPr>
        <w:sz w:val="16"/>
        <w:szCs w:val="16"/>
      </w:rPr>
      <w:fldChar w:fldCharType="separate"/>
    </w:r>
    <w:r w:rsidR="000B6D56">
      <w:rPr>
        <w:noProof/>
        <w:sz w:val="16"/>
        <w:szCs w:val="16"/>
      </w:rPr>
      <w:t>2</w:t>
    </w:r>
    <w:r w:rsidRPr="00211FF0">
      <w:rPr>
        <w:sz w:val="16"/>
        <w:szCs w:val="16"/>
      </w:rPr>
      <w:fldChar w:fldCharType="end"/>
    </w:r>
  </w:p>
  <w:p w:rsidR="00AD711D" w:rsidRPr="00211FF0" w:rsidRDefault="009445C3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w:pict>
        <v:rect id="_x0000_s2049" style="position:absolute;margin-left:563.35pt;margin-top:765.75pt;width:7.15pt;height:75.7pt;z-index:251660288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12  - 40121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</w:t>
    </w:r>
    <w:proofErr w:type="spellStart"/>
    <w:r>
      <w:rPr>
        <w:rFonts w:ascii="Arial" w:hAnsi="Arial"/>
        <w:color w:val="018749"/>
        <w:sz w:val="14"/>
        <w:szCs w:val="14"/>
      </w:rPr>
      <w:t>Castiglione</w:t>
    </w:r>
    <w:proofErr w:type="spellEnd"/>
    <w:r>
      <w:rPr>
        <w:rFonts w:ascii="Arial" w:hAnsi="Arial"/>
        <w:color w:val="018749"/>
        <w:sz w:val="14"/>
        <w:szCs w:val="14"/>
      </w:rPr>
      <w:t>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+39.051.6225111  fax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D" w:rsidRDefault="00493C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9445C3">
    <w:pPr>
      <w:pStyle w:val="Intestazione"/>
      <w:ind w:hanging="116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50.25pt">
          <v:imagedata r:id="rId1" o:title="prova"/>
        </v:shape>
      </w:pict>
    </w:r>
  </w:p>
  <w:p w:rsidR="00AD711D" w:rsidRDefault="000B6D56">
    <w:pPr>
      <w:pStyle w:val="Intestazione"/>
      <w:ind w:hanging="116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D" w:rsidRDefault="009445C3">
    <w:pPr>
      <w:pStyle w:val="Intestazione"/>
      <w:ind w:left="-1190" w:firstLine="14"/>
      <w:rPr>
        <w:noProof/>
        <w:color w:val="008749"/>
        <w:szCs w:val="16"/>
      </w:rPr>
    </w:pPr>
    <w:r w:rsidRPr="009445C3">
      <w:rPr>
        <w:rFonts w:ascii="Arial" w:hAnsi="Arial" w:cs="Arial"/>
        <w:noProof/>
        <w:color w:val="008749"/>
        <w:sz w:val="22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1.75pt;height:51pt" fillcolor="window">
          <v:imagedata r:id="rId1" o:title="bologna"/>
        </v:shape>
      </w:pict>
    </w:r>
    <w:r w:rsidR="006D7018">
      <w:rPr>
        <w:noProof/>
        <w:color w:val="008749"/>
        <w:szCs w:val="16"/>
      </w:rPr>
      <w:t xml:space="preserve">                                              </w:t>
    </w:r>
    <w:r w:rsidRPr="009445C3">
      <w:rPr>
        <w:noProof/>
        <w:color w:val="008749"/>
        <w:szCs w:val="16"/>
      </w:rPr>
      <w:pict>
        <v:shape id="_x0000_i1027" type="#_x0000_t75" style="width:47.25pt;height:56.25pt">
          <v:imagedata r:id="rId2" o:title="logo"/>
        </v:shape>
      </w:pict>
    </w:r>
  </w:p>
  <w:p w:rsidR="00AD711D" w:rsidRDefault="000B6D56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0B6D56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B6D56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0B6D56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0B6D56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E03F5"/>
    <w:rsid w:val="00034E90"/>
    <w:rsid w:val="000444CA"/>
    <w:rsid w:val="000803F2"/>
    <w:rsid w:val="0009341A"/>
    <w:rsid w:val="000B6D56"/>
    <w:rsid w:val="001265AC"/>
    <w:rsid w:val="001F7DCA"/>
    <w:rsid w:val="003A3621"/>
    <w:rsid w:val="003E03F5"/>
    <w:rsid w:val="004562DE"/>
    <w:rsid w:val="00493CDD"/>
    <w:rsid w:val="004D67F1"/>
    <w:rsid w:val="006D7018"/>
    <w:rsid w:val="00721156"/>
    <w:rsid w:val="009445C3"/>
    <w:rsid w:val="00A41B8D"/>
    <w:rsid w:val="00B85836"/>
    <w:rsid w:val="00C72A92"/>
    <w:rsid w:val="00C763C6"/>
    <w:rsid w:val="00F34EAB"/>
    <w:rsid w:val="00F9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1280</Characters>
  <Application>Microsoft Office Word</Application>
  <DocSecurity>0</DocSecurity>
  <Lines>10</Lines>
  <Paragraphs>3</Paragraphs>
  <ScaleCrop>false</ScaleCrop>
  <Company>Olidata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Giuseppe Giorgi</cp:lastModifiedBy>
  <cp:revision>11</cp:revision>
  <dcterms:created xsi:type="dcterms:W3CDTF">2013-07-26T12:01:00Z</dcterms:created>
  <dcterms:modified xsi:type="dcterms:W3CDTF">2017-10-30T13:56:00Z</dcterms:modified>
</cp:coreProperties>
</file>