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EA" w:rsidRDefault="00B03EEA">
      <w:pPr>
        <w:spacing w:line="1" w:lineRule="exact"/>
      </w:pPr>
    </w:p>
    <w:p w:rsidR="00A55990" w:rsidRDefault="00A55990" w:rsidP="00A55990"/>
    <w:p w:rsidR="00A55990" w:rsidRPr="00AA58FF" w:rsidRDefault="00A55990" w:rsidP="00A55990">
      <w:pPr>
        <w:pStyle w:val="Corpodeltesto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jc w:val="center"/>
        <w:rPr>
          <w:rFonts w:ascii="Tahoma" w:hAnsi="Tahoma" w:cs="Tahoma"/>
          <w:b/>
          <w:bCs/>
          <w:sz w:val="28"/>
          <w:szCs w:val="28"/>
        </w:rPr>
      </w:pPr>
      <w:r w:rsidRPr="00AA58FF">
        <w:rPr>
          <w:rFonts w:ascii="Tahoma" w:hAnsi="Tahoma" w:cs="Tahoma"/>
          <w:b/>
          <w:bCs/>
          <w:sz w:val="28"/>
          <w:szCs w:val="28"/>
        </w:rPr>
        <w:t>Dichiarazione di equivalenza tutele normative</w:t>
      </w:r>
      <w:r w:rsidR="00237FB2">
        <w:rPr>
          <w:rFonts w:ascii="Tahoma" w:hAnsi="Tahoma" w:cs="Tahoma"/>
          <w:b/>
          <w:bCs/>
          <w:sz w:val="28"/>
          <w:szCs w:val="28"/>
        </w:rPr>
        <w:t xml:space="preserve"> CCNL</w:t>
      </w:r>
    </w:p>
    <w:p w:rsidR="00A55990" w:rsidRDefault="00A55990" w:rsidP="00A55990"/>
    <w:p w:rsidR="00A55990" w:rsidRDefault="00A55990" w:rsidP="00A55990">
      <w:pPr>
        <w:spacing w:before="120"/>
        <w:ind w:firstLine="5812"/>
        <w:jc w:val="both"/>
        <w:rPr>
          <w:rFonts w:ascii="Arial" w:hAnsi="Arial" w:cs="Arial"/>
        </w:rPr>
      </w:pPr>
    </w:p>
    <w:p w:rsidR="00A55990" w:rsidRDefault="00A55990" w:rsidP="00A55990">
      <w:pPr>
        <w:tabs>
          <w:tab w:val="left" w:pos="7938"/>
        </w:tabs>
        <w:rPr>
          <w:b/>
        </w:rPr>
      </w:pPr>
    </w:p>
    <w:p w:rsidR="00A55990" w:rsidRDefault="00A55990" w:rsidP="00A55990">
      <w:pPr>
        <w:tabs>
          <w:tab w:val="left" w:pos="7938"/>
        </w:tabs>
        <w:rPr>
          <w:b/>
        </w:rPr>
      </w:pPr>
    </w:p>
    <w:p w:rsidR="00426DD7" w:rsidRPr="00426DD7" w:rsidRDefault="00426DD7" w:rsidP="00426DD7">
      <w:pPr>
        <w:jc w:val="both"/>
        <w:rPr>
          <w:rFonts w:ascii="Arial" w:hAnsi="Arial" w:cs="Arial"/>
          <w:b/>
          <w:bCs/>
        </w:rPr>
      </w:pPr>
      <w:r w:rsidRPr="00426DD7">
        <w:rPr>
          <w:rFonts w:ascii="Arial" w:hAnsi="Arial" w:cs="Arial"/>
          <w:b/>
        </w:rPr>
        <w:t xml:space="preserve">GARA EUROPEA A PROCEDURA APERTA PER L'AFFIDAMENTO TRIENNALE </w:t>
      </w:r>
      <w:proofErr w:type="spellStart"/>
      <w:r w:rsidRPr="00426DD7">
        <w:rPr>
          <w:rFonts w:ascii="Arial" w:hAnsi="Arial" w:cs="Arial"/>
          <w:b/>
        </w:rPr>
        <w:t>DI</w:t>
      </w:r>
      <w:proofErr w:type="spellEnd"/>
      <w:r w:rsidRPr="00426DD7">
        <w:rPr>
          <w:rFonts w:ascii="Arial" w:hAnsi="Arial" w:cs="Arial"/>
          <w:b/>
        </w:rPr>
        <w:t xml:space="preserve"> FORNITURA IN LOTTI SEPARATI </w:t>
      </w:r>
      <w:proofErr w:type="spellStart"/>
      <w:r w:rsidRPr="00426DD7">
        <w:rPr>
          <w:rFonts w:ascii="Arial" w:hAnsi="Arial" w:cs="Arial"/>
          <w:b/>
        </w:rPr>
        <w:t>DI</w:t>
      </w:r>
      <w:proofErr w:type="spellEnd"/>
      <w:r w:rsidRPr="00426DD7">
        <w:rPr>
          <w:rFonts w:ascii="Arial" w:hAnsi="Arial" w:cs="Arial"/>
          <w:b/>
        </w:rPr>
        <w:t xml:space="preserve"> DISPOSITIVI MEDICI STERILI E SISTEMI A CIRCUITO CHIUSO DESTINATI ALL'ALLESTIMENTO E SOMMINISTRAZIONE </w:t>
      </w:r>
      <w:proofErr w:type="spellStart"/>
      <w:r w:rsidRPr="00426DD7">
        <w:rPr>
          <w:rFonts w:ascii="Arial" w:hAnsi="Arial" w:cs="Arial"/>
          <w:b/>
        </w:rPr>
        <w:t>DI</w:t>
      </w:r>
      <w:proofErr w:type="spellEnd"/>
      <w:r w:rsidRPr="00426DD7">
        <w:rPr>
          <w:rFonts w:ascii="Arial" w:hAnsi="Arial" w:cs="Arial"/>
          <w:b/>
        </w:rPr>
        <w:t xml:space="preserve"> FARMACI ANTIBLASTICI, CITOTOSSICI E BIOLOGICI PER LE ESIGENZE DELL'AZIENDA USL </w:t>
      </w:r>
      <w:proofErr w:type="spellStart"/>
      <w:r w:rsidRPr="00426DD7">
        <w:rPr>
          <w:rFonts w:ascii="Arial" w:hAnsi="Arial" w:cs="Arial"/>
          <w:b/>
        </w:rPr>
        <w:t>DI</w:t>
      </w:r>
      <w:proofErr w:type="spellEnd"/>
      <w:r w:rsidRPr="00426DD7">
        <w:rPr>
          <w:rFonts w:ascii="Arial" w:hAnsi="Arial" w:cs="Arial"/>
          <w:b/>
        </w:rPr>
        <w:t xml:space="preserve"> BOLOGNA, DELL'AZIENDA OSPEDALIERO-UNIVERSITARIA </w:t>
      </w:r>
      <w:proofErr w:type="spellStart"/>
      <w:r w:rsidRPr="00426DD7">
        <w:rPr>
          <w:rFonts w:ascii="Arial" w:hAnsi="Arial" w:cs="Arial"/>
          <w:b/>
        </w:rPr>
        <w:t>DI</w:t>
      </w:r>
      <w:proofErr w:type="spellEnd"/>
      <w:r w:rsidRPr="00426DD7">
        <w:rPr>
          <w:rFonts w:ascii="Arial" w:hAnsi="Arial" w:cs="Arial"/>
          <w:b/>
        </w:rPr>
        <w:t xml:space="preserve"> BOLOGNA E DELL'AZIENDA OSPEDALIERO-UNIVERSITARIA </w:t>
      </w:r>
      <w:proofErr w:type="spellStart"/>
      <w:r w:rsidRPr="00426DD7">
        <w:rPr>
          <w:rFonts w:ascii="Arial" w:hAnsi="Arial" w:cs="Arial"/>
          <w:b/>
        </w:rPr>
        <w:t>DI</w:t>
      </w:r>
      <w:proofErr w:type="spellEnd"/>
      <w:r w:rsidRPr="00426DD7">
        <w:rPr>
          <w:rFonts w:ascii="Arial" w:hAnsi="Arial" w:cs="Arial"/>
          <w:b/>
        </w:rPr>
        <w:t xml:space="preserve"> FERRARA</w:t>
      </w:r>
    </w:p>
    <w:p w:rsidR="00A55990" w:rsidRPr="00426DD7" w:rsidRDefault="00A55990" w:rsidP="00A55990">
      <w:pPr>
        <w:tabs>
          <w:tab w:val="left" w:pos="7938"/>
        </w:tabs>
        <w:rPr>
          <w:rFonts w:ascii="Arial" w:hAnsi="Arial" w:cs="Arial"/>
          <w:b/>
        </w:rPr>
      </w:pPr>
    </w:p>
    <w:p w:rsidR="00B03EEA" w:rsidRPr="00640823" w:rsidRDefault="00B03EEA" w:rsidP="00AA58FF">
      <w:pPr>
        <w:pStyle w:val="Corpodeltesto0"/>
        <w:tabs>
          <w:tab w:val="left" w:pos="0"/>
        </w:tabs>
        <w:rPr>
          <w:rFonts w:ascii="Calibri" w:hAnsi="Calibri" w:cs="Calibri"/>
          <w:b/>
          <w:sz w:val="22"/>
          <w:szCs w:val="22"/>
        </w:rPr>
        <w:sectPr w:rsidR="00B03EEA" w:rsidRPr="00640823" w:rsidSect="00004A93">
          <w:headerReference w:type="default" r:id="rId7"/>
          <w:pgSz w:w="11900" w:h="16840"/>
          <w:pgMar w:top="2507" w:right="1503" w:bottom="2507" w:left="1508" w:header="1020" w:footer="2079" w:gutter="0"/>
          <w:pgNumType w:start="1"/>
          <w:cols w:space="720"/>
          <w:noEndnote/>
          <w:docGrid w:linePitch="360"/>
        </w:sectPr>
      </w:pPr>
    </w:p>
    <w:p w:rsidR="00B03EEA" w:rsidRDefault="00A55990">
      <w:pPr>
        <w:pStyle w:val="Corpodeltesto1"/>
        <w:tabs>
          <w:tab w:val="left" w:pos="1087"/>
          <w:tab w:val="left" w:pos="2957"/>
          <w:tab w:val="left" w:leader="underscore" w:pos="6902"/>
          <w:tab w:val="left" w:pos="7637"/>
          <w:tab w:val="left" w:pos="8942"/>
        </w:tabs>
        <w:spacing w:before="920" w:after="0" w:line="360" w:lineRule="auto"/>
        <w:jc w:val="both"/>
      </w:pPr>
      <w:r>
        <w:rPr>
          <w:rStyle w:val="Corpodeltesto"/>
        </w:rPr>
        <w:lastRenderedPageBreak/>
        <w:t>Il/La</w:t>
      </w:r>
      <w:r>
        <w:rPr>
          <w:rStyle w:val="Corpodeltesto"/>
        </w:rPr>
        <w:tab/>
        <w:t>sottoscritto/a</w:t>
      </w:r>
      <w:r>
        <w:rPr>
          <w:rStyle w:val="Corpodeltesto"/>
        </w:rPr>
        <w:tab/>
      </w:r>
      <w:r>
        <w:rPr>
          <w:rStyle w:val="Corpodeltesto"/>
        </w:rPr>
        <w:tab/>
        <w:t>,</w:t>
      </w:r>
      <w:r>
        <w:rPr>
          <w:rStyle w:val="Corpodeltesto"/>
        </w:rPr>
        <w:tab/>
        <w:t>nato/a</w:t>
      </w:r>
      <w:r>
        <w:rPr>
          <w:rStyle w:val="Corpodeltesto"/>
        </w:rPr>
        <w:tab/>
        <w:t>a</w:t>
      </w:r>
    </w:p>
    <w:p w:rsidR="00B03EEA" w:rsidRDefault="00A55990">
      <w:pPr>
        <w:pStyle w:val="Corpodeltesto1"/>
        <w:tabs>
          <w:tab w:val="left" w:leader="underscore" w:pos="2957"/>
          <w:tab w:val="left" w:leader="underscore" w:pos="4270"/>
          <w:tab w:val="left" w:leader="underscore" w:pos="6562"/>
          <w:tab w:val="left" w:leader="underscore" w:pos="8170"/>
        </w:tabs>
        <w:spacing w:after="0" w:line="360" w:lineRule="auto"/>
        <w:jc w:val="both"/>
      </w:pPr>
      <w:r>
        <w:rPr>
          <w:rStyle w:val="Corpodeltesto"/>
        </w:rPr>
        <w:tab/>
        <w:t xml:space="preserve">, Prov. </w:t>
      </w:r>
      <w:r>
        <w:rPr>
          <w:rStyle w:val="Corpodeltesto"/>
        </w:rPr>
        <w:tab/>
        <w:t xml:space="preserve">, il </w:t>
      </w:r>
      <w:r>
        <w:rPr>
          <w:rStyle w:val="Corpodeltesto"/>
        </w:rPr>
        <w:tab/>
        <w:t xml:space="preserve">, domiciliato per la carica presso la sede legale sottoindicata, in qualità di </w:t>
      </w:r>
      <w:r>
        <w:rPr>
          <w:rStyle w:val="Corpodeltesto"/>
        </w:rPr>
        <w:tab/>
        <w:t xml:space="preserve"> e legale</w:t>
      </w:r>
    </w:p>
    <w:p w:rsidR="00B03EEA" w:rsidRDefault="00A55990">
      <w:pPr>
        <w:pStyle w:val="Corpodeltesto1"/>
        <w:tabs>
          <w:tab w:val="left" w:leader="underscore" w:pos="4781"/>
          <w:tab w:val="left" w:leader="underscore" w:pos="8942"/>
        </w:tabs>
        <w:spacing w:after="0" w:line="360" w:lineRule="auto"/>
        <w:jc w:val="both"/>
      </w:pPr>
      <w:r>
        <w:rPr>
          <w:rStyle w:val="Corpodeltesto"/>
        </w:rPr>
        <w:t xml:space="preserve">rappresentante della </w:t>
      </w:r>
      <w:r>
        <w:rPr>
          <w:rStyle w:val="Corpodeltesto"/>
        </w:rPr>
        <w:tab/>
        <w:t xml:space="preserve">, con sede in </w:t>
      </w:r>
      <w:r>
        <w:rPr>
          <w:rStyle w:val="Corpodeltesto"/>
        </w:rPr>
        <w:tab/>
        <w:t>,</w:t>
      </w:r>
    </w:p>
    <w:p w:rsidR="00B03EEA" w:rsidRDefault="00A55990">
      <w:pPr>
        <w:pStyle w:val="Corpodeltesto1"/>
        <w:tabs>
          <w:tab w:val="left" w:leader="underscore" w:pos="1087"/>
          <w:tab w:val="left" w:leader="underscore" w:pos="4270"/>
          <w:tab w:val="left" w:leader="underscore" w:pos="5458"/>
          <w:tab w:val="left" w:leader="underscore" w:pos="7234"/>
        </w:tabs>
        <w:spacing w:after="0" w:line="360" w:lineRule="auto"/>
        <w:jc w:val="both"/>
      </w:pPr>
      <w:r>
        <w:rPr>
          <w:rStyle w:val="Corpodeltesto"/>
        </w:rPr>
        <w:t xml:space="preserve">Prov. </w:t>
      </w:r>
      <w:r>
        <w:rPr>
          <w:rStyle w:val="Corpodeltesto"/>
        </w:rPr>
        <w:tab/>
        <w:t xml:space="preserve">, via </w:t>
      </w:r>
      <w:r>
        <w:rPr>
          <w:rStyle w:val="Corpodeltesto"/>
        </w:rPr>
        <w:tab/>
        <w:t xml:space="preserve">, n. </w:t>
      </w:r>
      <w:r>
        <w:rPr>
          <w:rStyle w:val="Corpodeltesto"/>
        </w:rPr>
        <w:tab/>
        <w:t xml:space="preserve">, CAP </w:t>
      </w:r>
      <w:r>
        <w:rPr>
          <w:rStyle w:val="Corpodeltesto"/>
        </w:rPr>
        <w:tab/>
        <w:t>, codice fiscale n.</w:t>
      </w:r>
    </w:p>
    <w:p w:rsidR="00B03EEA" w:rsidRDefault="00A55990">
      <w:pPr>
        <w:pStyle w:val="Corpodeltesto1"/>
        <w:tabs>
          <w:tab w:val="left" w:leader="underscore" w:pos="2698"/>
          <w:tab w:val="left" w:leader="underscore" w:pos="6283"/>
        </w:tabs>
        <w:spacing w:after="40" w:line="360" w:lineRule="auto"/>
        <w:jc w:val="both"/>
      </w:pPr>
      <w:r>
        <w:rPr>
          <w:rStyle w:val="Corpodeltesto"/>
        </w:rPr>
        <w:tab/>
        <w:t xml:space="preserve"> e partita IVA n. </w:t>
      </w:r>
      <w:r>
        <w:rPr>
          <w:rStyle w:val="Corpodeltesto"/>
        </w:rPr>
        <w:tab/>
        <w:t>, presso cui elegge domicilio, di seguito denominata “Impresa”,</w:t>
      </w:r>
    </w:p>
    <w:p w:rsidR="00B03EEA" w:rsidRDefault="00A55990">
      <w:pPr>
        <w:pStyle w:val="Corpodeltesto1"/>
        <w:spacing w:after="40" w:line="360" w:lineRule="auto"/>
        <w:jc w:val="both"/>
      </w:pPr>
      <w:r>
        <w:rPr>
          <w:rStyle w:val="Corpodeltesto"/>
        </w:rPr>
        <w:t>ai sensi e per gli effetti degli articoli 46 e 47 del d.P.R.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Decreto;</w:t>
      </w:r>
    </w:p>
    <w:p w:rsidR="00B03EEA" w:rsidRDefault="00A55990">
      <w:pPr>
        <w:pStyle w:val="Corpodeltesto1"/>
        <w:spacing w:after="40" w:line="360" w:lineRule="auto"/>
        <w:jc w:val="center"/>
      </w:pPr>
      <w:r>
        <w:rPr>
          <w:rStyle w:val="Corpodeltesto"/>
          <w:b/>
          <w:bCs/>
        </w:rPr>
        <w:t>DICHIARA</w:t>
      </w:r>
    </w:p>
    <w:p w:rsidR="00B03EEA" w:rsidRDefault="00A55990">
      <w:pPr>
        <w:pStyle w:val="Corpodeltesto1"/>
        <w:tabs>
          <w:tab w:val="left" w:leader="underscore" w:pos="7234"/>
        </w:tabs>
        <w:spacing w:after="0" w:line="254" w:lineRule="auto"/>
        <w:jc w:val="both"/>
      </w:pPr>
      <w:r>
        <w:rPr>
          <w:rStyle w:val="Corpodeltesto"/>
          <w:b/>
          <w:bCs/>
        </w:rPr>
        <w:t xml:space="preserve">l’equivalenza delle tutele normative fra il CCNL </w:t>
      </w:r>
      <w:r>
        <w:rPr>
          <w:rStyle w:val="Corpodeltesto"/>
          <w:b/>
          <w:bCs/>
        </w:rPr>
        <w:tab/>
        <w:t xml:space="preserve"> che si intende</w:t>
      </w:r>
    </w:p>
    <w:p w:rsidR="00B03EEA" w:rsidRDefault="00A55990">
      <w:pPr>
        <w:pStyle w:val="Corpodeltesto1"/>
        <w:spacing w:after="600" w:line="254" w:lineRule="auto"/>
        <w:jc w:val="both"/>
      </w:pPr>
      <w:r>
        <w:rPr>
          <w:rStyle w:val="Corpodeltesto"/>
          <w:b/>
          <w:bCs/>
        </w:rPr>
        <w:t xml:space="preserve">applicare all’appalto </w:t>
      </w:r>
      <w:r w:rsidR="00194110">
        <w:rPr>
          <w:rStyle w:val="Corpodeltesto"/>
          <w:b/>
          <w:bCs/>
        </w:rPr>
        <w:t xml:space="preserve">e il CCNL di </w:t>
      </w:r>
      <w:r w:rsidR="00194110">
        <w:t>Commercio, Terziario</w:t>
      </w:r>
      <w:r w:rsidR="00D512AE">
        <w:t>, Servizi</w:t>
      </w:r>
      <w:r w:rsidR="002C31FB">
        <w:t xml:space="preserve"> e/o Chimici</w:t>
      </w:r>
      <w:r w:rsidR="00194110">
        <w:t xml:space="preserve"> </w:t>
      </w:r>
      <w:r>
        <w:rPr>
          <w:rStyle w:val="Corpodeltesto"/>
          <w:b/>
          <w:bCs/>
        </w:rPr>
        <w:t>individuato dal</w:t>
      </w:r>
      <w:r w:rsidR="00AA58FF">
        <w:rPr>
          <w:rStyle w:val="Corpodeltesto"/>
          <w:b/>
          <w:bCs/>
        </w:rPr>
        <w:t xml:space="preserve">la Stazione Appaltante </w:t>
      </w:r>
      <w:r>
        <w:rPr>
          <w:rStyle w:val="Corpodeltesto"/>
          <w:b/>
          <w:bCs/>
        </w:rPr>
        <w:t>rispetto ai seguenti parametri:</w:t>
      </w:r>
    </w:p>
    <w:p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1. Retribuzione tabellare annuale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55990" w:rsidP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B03EEA">
      <w:pPr>
        <w:spacing w:line="1" w:lineRule="exact"/>
      </w:pPr>
    </w:p>
    <w:p w:rsidR="00B03EEA" w:rsidRDefault="00A55990">
      <w:pPr>
        <w:pStyle w:val="Didascaliatabella0"/>
        <w:ind w:left="346"/>
      </w:pPr>
      <w:r>
        <w:rPr>
          <w:rStyle w:val="Didascaliatabella"/>
          <w:b/>
          <w:bCs/>
          <w:i/>
          <w:iCs/>
        </w:rPr>
        <w:t>2. Indennità di contingenza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A55990">
      <w:pPr>
        <w:pStyle w:val="Corpodeltesto1"/>
        <w:ind w:left="740" w:hanging="360"/>
        <w:jc w:val="both"/>
      </w:pPr>
      <w:r>
        <w:rPr>
          <w:rStyle w:val="Corpodeltesto"/>
          <w:b/>
          <w:bCs/>
          <w:i/>
          <w:iCs/>
        </w:rPr>
        <w:t>3. Elemento Distinto della Retribuzione - EDR a cui vanno sommate le eventuali Mensilità aggiuntive (tredicesima e quattordicesima) e le Ulteriori indennità previste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5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</w:tbl>
    <w:p w:rsidR="00B03EEA" w:rsidRDefault="00A5599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lastRenderedPageBreak/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B03EEA">
      <w:pPr>
        <w:spacing w:line="1" w:lineRule="exact"/>
      </w:pPr>
    </w:p>
    <w:p w:rsidR="00B03EEA" w:rsidRDefault="00A55990">
      <w:pPr>
        <w:pStyle w:val="Didascaliatabella0"/>
        <w:ind w:left="336"/>
      </w:pPr>
      <w:r>
        <w:rPr>
          <w:rStyle w:val="Didascaliatabella"/>
          <w:b/>
          <w:bCs/>
          <w:i/>
          <w:iCs/>
        </w:rPr>
        <w:t>4. Disciplina del lavoro supplementare e le clausole elastiche nel part-time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57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A55990">
      <w:pPr>
        <w:pStyle w:val="Corpodeltesto1"/>
        <w:numPr>
          <w:ilvl w:val="0"/>
          <w:numId w:val="1"/>
        </w:numPr>
        <w:tabs>
          <w:tab w:val="left" w:pos="73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Disciplina del lavoro straordinario, con particolare riferimento ai suoi limiti massimi (solo il CCNL leader può individuare ore annuali di straordinario superiori alle 250)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A55990">
      <w:pPr>
        <w:pStyle w:val="Corpodeltesto1"/>
        <w:numPr>
          <w:ilvl w:val="0"/>
          <w:numId w:val="1"/>
        </w:numPr>
        <w:tabs>
          <w:tab w:val="left" w:pos="735"/>
        </w:tabs>
        <w:spacing w:line="254" w:lineRule="auto"/>
        <w:ind w:left="740" w:hanging="360"/>
        <w:jc w:val="both"/>
      </w:pPr>
      <w:r>
        <w:rPr>
          <w:rStyle w:val="Corpodeltesto"/>
          <w:b/>
          <w:bCs/>
          <w:i/>
          <w:iCs/>
        </w:rPr>
        <w:t>Disciplina compensativa delle ex festività soppresse (normalmente avviene attraverso il riconoscimento di permessi individuali)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B03EEA">
      <w:pPr>
        <w:spacing w:line="1" w:lineRule="exact"/>
      </w:pPr>
    </w:p>
    <w:p w:rsidR="00B03EEA" w:rsidRDefault="00A55990">
      <w:pPr>
        <w:pStyle w:val="Didascaliatabella0"/>
        <w:ind w:left="355"/>
      </w:pPr>
      <w:r>
        <w:rPr>
          <w:rStyle w:val="Didascaliatabella"/>
          <w:b/>
          <w:bCs/>
          <w:i/>
          <w:iCs/>
        </w:rPr>
        <w:t>7. Durata del periodo di prova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B03EEA">
      <w:pPr>
        <w:spacing w:line="1" w:lineRule="exact"/>
      </w:pPr>
    </w:p>
    <w:p w:rsidR="00B03EEA" w:rsidRDefault="00A55990">
      <w:pPr>
        <w:pStyle w:val="Didascaliatabella0"/>
        <w:ind w:left="350"/>
      </w:pPr>
      <w:r>
        <w:rPr>
          <w:rStyle w:val="Didascaliatabella"/>
          <w:b/>
          <w:bCs/>
          <w:i/>
          <w:iCs/>
        </w:rPr>
        <w:t>8. Durata del periodo di preavviso;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5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</w:tbl>
    <w:p w:rsidR="00B03EEA" w:rsidRDefault="00A5599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lastRenderedPageBreak/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B03EEA">
      <w:pPr>
        <w:spacing w:line="1" w:lineRule="exact"/>
      </w:pPr>
    </w:p>
    <w:p w:rsidR="00B03EEA" w:rsidRDefault="00A55990">
      <w:pPr>
        <w:pStyle w:val="Didascaliatabella0"/>
        <w:ind w:left="350"/>
      </w:pPr>
      <w:r>
        <w:rPr>
          <w:rStyle w:val="Didascaliatabella"/>
          <w:b/>
          <w:bCs/>
          <w:i/>
          <w:iCs/>
        </w:rPr>
        <w:t>9. Durata del periodo di comporto in caso di malattia e infortunio;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57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A55990">
      <w:pPr>
        <w:pStyle w:val="Corpodeltesto1"/>
        <w:numPr>
          <w:ilvl w:val="0"/>
          <w:numId w:val="2"/>
        </w:numPr>
        <w:tabs>
          <w:tab w:val="left" w:pos="80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Malattia e infortunio (con particolare riferimento al riconoscimento di un’eventuale integrazione delle relative indennità)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3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A55990">
      <w:pPr>
        <w:pStyle w:val="Corpodeltesto1"/>
        <w:numPr>
          <w:ilvl w:val="0"/>
          <w:numId w:val="2"/>
        </w:numPr>
        <w:tabs>
          <w:tab w:val="left" w:pos="80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Maternità ed eventuale riconoscimento di un’integrazione della relativa indennità per astensione obbligatoria e facoltativa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B03EEA">
      <w:pPr>
        <w:spacing w:line="1" w:lineRule="exact"/>
      </w:pPr>
    </w:p>
    <w:p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12. Monte ore di permessi retribuiti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B03EEA">
      <w:pPr>
        <w:spacing w:line="1" w:lineRule="exact"/>
      </w:pPr>
    </w:p>
    <w:p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13. Bilateralità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line="1" w:lineRule="exact"/>
        <w:sectPr w:rsidR="00B03EEA" w:rsidSect="00237FB2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844" w:right="1399" w:bottom="1479" w:left="1382" w:header="567" w:footer="3" w:gutter="0"/>
          <w:pgNumType w:start="1"/>
          <w:cols w:space="720"/>
          <w:noEndnote/>
          <w:titlePg/>
          <w:docGrid w:linePitch="360"/>
        </w:sectPr>
      </w:pPr>
    </w:p>
    <w:p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lastRenderedPageBreak/>
        <w:t>14. Previdenza integrativa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419" w:line="1" w:lineRule="exact"/>
      </w:pPr>
    </w:p>
    <w:p w:rsidR="00B03EEA" w:rsidRDefault="00B03EEA">
      <w:pPr>
        <w:spacing w:line="1" w:lineRule="exact"/>
      </w:pPr>
    </w:p>
    <w:p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15. Sanità integrativa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5"/>
        <w:gridCol w:w="4488"/>
      </w:tblGrid>
      <w:tr w:rsidR="00B03EEA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>
        <w:trPr>
          <w:trHeight w:hRule="exact" w:val="116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:rsidR="00B03EEA" w:rsidRDefault="00B03EEA">
      <w:pPr>
        <w:spacing w:after="859" w:line="1" w:lineRule="exact"/>
      </w:pPr>
    </w:p>
    <w:p w:rsidR="00B03EEA" w:rsidRDefault="00A55990">
      <w:pPr>
        <w:pStyle w:val="Corpodeltesto1"/>
        <w:spacing w:after="180" w:line="240" w:lineRule="auto"/>
        <w:rPr>
          <w:rStyle w:val="Corpodeltesto"/>
          <w:b/>
          <w:bCs/>
        </w:rPr>
      </w:pPr>
      <w:r>
        <w:rPr>
          <w:rStyle w:val="Corpodeltesto"/>
          <w:b/>
          <w:bCs/>
        </w:rPr>
        <w:t>Il concorrente allega copia del CCNL applicato.</w:t>
      </w:r>
    </w:p>
    <w:p w:rsidR="002C31FB" w:rsidRDefault="002C31FB">
      <w:pPr>
        <w:pStyle w:val="Corpodeltesto1"/>
        <w:spacing w:after="180" w:line="240" w:lineRule="auto"/>
      </w:pPr>
    </w:p>
    <w:p w:rsidR="00B03EEA" w:rsidRDefault="00A562B3">
      <w:pPr>
        <w:pStyle w:val="Corpodeltesto1"/>
        <w:spacing w:after="0" w:line="240" w:lineRule="auto"/>
        <w:ind w:left="4920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21" o:spid="_x0000_s1026" type="#_x0000_t202" style="position:absolute;left:0;text-align:left;margin-left:116.1pt;margin-top:1pt;width:24.7pt;height:13.7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cudAEAAOUCAAAOAAAAZHJzL2Uyb0RvYy54bWysUlFLwzAQfhf8DyHvLu0GU8vagYyJICpM&#10;f0CaJmuhyYUkrt2/99K1m+ib+HL9cpd+9913Wa173ZKDdL4Bk9N0llAijYCqMfucfrxvb+4o8YGb&#10;irdgZE6P0tN1cX216mwm51BDW0lHkMT4rLM5rUOwGWNe1FJzPwMrDRYVOM0DHt2eVY53yK5bNk+S&#10;JevAVdaBkN5jdnMq0mLgV0qK8KqUl4G0OUVtYYhuiGWMrFjxbO+4rRsxyuB/UKF5Y7DpmWrDAyef&#10;rvlFpRvhwIMKMwGagVKNkMMMOE2a/JhmV3Mrh1nQHG/PNvn/oxUvh519cyT0D9DjAqMhnfWZx2Sc&#10;p1dOxy8qJVhHC49n22QfiMDkIl0s77EisJTeLu4RIwu7/GydD48SNIkgpw63MpjFD88+nK5OV2Iv&#10;A9umbWP+oiSi0Jf9KK+E6oiqO1xcTg2+LEraJ4O+xB1PwE2gHMFEiV4O+sa9x2V9Pw+NL6+z+AIA&#10;AP//AwBQSwMEFAAGAAgAAAAhAILV5qzcAAAACAEAAA8AAABkcnMvZG93bnJldi54bWxMj8FOwzAQ&#10;RO9I/IO1SNyonYCqEOJUCMGRSi1cuDnxNkkbryPbacPfs5zgNqsZzb6pNosbxRlDHDxpyFYKBFLr&#10;7UCdhs+Pt7sCREyGrBk9oYZvjLCpr68qU1p/oR2e96kTXEKxNBr6lKZSytj26Exc+QmJvYMPziQ+&#10;QydtMBcud6PMlVpLZwbiD72Z8KXH9rSfnYbD+/Z0fJ136tipAr+ygEuTbbW+vVmen0AkXNJfGH7x&#10;GR1qZmr8TDaKUUN+n+ccZcGT2M+LbA2iYfH4ALKu5P8B9Q8AAAD//wMAUEsBAi0AFAAGAAgAAAAh&#10;ALaDOJL+AAAA4QEAABMAAAAAAAAAAAAAAAAAAAAAAFtDb250ZW50X1R5cGVzXS54bWxQSwECLQAU&#10;AAYACAAAACEAOP0h/9YAAACUAQAACwAAAAAAAAAAAAAAAAAvAQAAX3JlbHMvLnJlbHNQSwECLQAU&#10;AAYACAAAACEAwKKXLnQBAADlAgAADgAAAAAAAAAAAAAAAAAuAgAAZHJzL2Uyb0RvYy54bWxQSwEC&#10;LQAUAAYACAAAACEAgtXmrNwAAAAIAQAADwAAAAAAAAAAAAAAAADOAwAAZHJzL2Rvd25yZXYueG1s&#10;UEsFBgAAAAAEAAQA8wAAANcEAAAAAA==&#10;" filled="f" stroked="f">
            <v:textbox inset="0,0,0,0">
              <w:txbxContent>
                <w:p w:rsidR="002004BE" w:rsidRDefault="002004BE">
                  <w:pPr>
                    <w:pStyle w:val="Corpodeltesto1"/>
                    <w:spacing w:after="0" w:line="240" w:lineRule="auto"/>
                  </w:pPr>
                  <w:r>
                    <w:rPr>
                      <w:rStyle w:val="Corpodeltesto"/>
                    </w:rPr>
                    <w:t>Data</w:t>
                  </w:r>
                </w:p>
              </w:txbxContent>
            </v:textbox>
            <w10:wrap type="square" side="right" anchorx="page"/>
          </v:shape>
        </w:pict>
      </w:r>
      <w:r w:rsidR="00A55990">
        <w:rPr>
          <w:rStyle w:val="Corpodeltesto"/>
        </w:rPr>
        <w:t>firma del dichiarante</w:t>
      </w:r>
    </w:p>
    <w:sectPr w:rsidR="00B03EEA" w:rsidSect="00C049BB">
      <w:headerReference w:type="default" r:id="rId12"/>
      <w:footerReference w:type="default" r:id="rId13"/>
      <w:pgSz w:w="11900" w:h="16840"/>
      <w:pgMar w:top="1844" w:right="1399" w:bottom="1479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4BE" w:rsidRDefault="002004BE">
      <w:r>
        <w:separator/>
      </w:r>
    </w:p>
  </w:endnote>
  <w:endnote w:type="continuationSeparator" w:id="0">
    <w:p w:rsidR="002004BE" w:rsidRDefault="00200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4BE" w:rsidRDefault="00A562B3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56" type="#_x0000_t202" style="position:absolute;margin-left:71pt;margin-top:796.6pt;width:452.15pt;height:9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7ZewEAAPQCAAAOAAAAZHJzL2Uyb0RvYy54bWysUsFOwzAMvSPxD1HurN1ggKp1E2gCISFA&#10;GnxAliZrpSaO4rB2f4+TdRuCG+LiOLbz/Pyc2aI3Ldsqjw3Yko9HOWfKSqgauyn5x/vDxS1nGISt&#10;RAtWlXynkC/m52ezzhVqAjW0lfKMQCwWnSt5HYIrsgxlrYzAEThlKanBGxHo6jdZ5UVH6KbNJnl+&#10;nXXgK+dBKkSKLvdJPk/4WisZXrVGFVhbcuIWkvXJrqPN5jNRbLxwdSMHGuIPLIxoLDU9Qi1FEOzT&#10;N7+gTCM9IOgwkmAy0LqRKs1A04zzH9OsauFUmoXEQXeUCf8PVr5sV+7Ns9DfQ08LjIJ0DgukYJyn&#10;197Ek5gyypOEu6Nsqg9MUnB6czW5zKecScqNx7c3V9MIk51eO4/hUYFh0Sm5p7UktcT2GcO+9FAS&#10;m1l4aNo2xk9Uohf6dT/wW0O1I9rtkyUx4mIPjj8468GJgOjuPgOBpl4Raf98aEDSJrbDN4i7+35P&#10;VafPOv8CAAD//wMAUEsDBBQABgAIAAAAIQCsDyvm4AAAAA4BAAAPAAAAZHJzL2Rvd25yZXYueG1s&#10;TI/BTsMwEETvSPyDtUhcEHWclqgJcSqE4MKNwoWbG2+TiHgdxW4S+vVsT3Cb0Y5m35S7xfViwjF0&#10;njSoVQICqfa2o0bD58fr/RZEiIas6T2hhh8MsKuur0pTWD/TO0772AguoVAYDW2MQyFlqFt0Jqz8&#10;gMS3ox+diWzHRtrRzFzuepkmSSad6Yg/tGbA5xbr7/3JaciWl+HuLcd0Ptf9RF9npSIqrW9vlqdH&#10;EBGX+BeGCz6jQ8VMB38iG0TPfpPylsjiIV+nIC6RZJOtQRxYZUrlIKtS/p9R/QIAAP//AwBQSwEC&#10;LQAUAAYACAAAACEAtoM4kv4AAADhAQAAEwAAAAAAAAAAAAAAAAAAAAAAW0NvbnRlbnRfVHlwZXNd&#10;LnhtbFBLAQItABQABgAIAAAAIQA4/SH/1gAAAJQBAAALAAAAAAAAAAAAAAAAAC8BAABfcmVscy8u&#10;cmVsc1BLAQItABQABgAIAAAAIQBEa17ZewEAAPQCAAAOAAAAAAAAAAAAAAAAAC4CAABkcnMvZTJv&#10;RG9jLnhtbFBLAQItABQABgAIAAAAIQCsDyvm4AAAAA4BAAAPAAAAAAAAAAAAAAAAANUDAABkcnMv&#10;ZG93bnJldi54bWxQSwUGAAAAAAQABADzAAAA4gQAAAAA&#10;" filled="f" stroked="f">
          <v:textbox style="mso-fit-shape-to-text:t" inset="0,0,0,0">
            <w:txbxContent>
              <w:p w:rsidR="002004BE" w:rsidRDefault="002004BE">
                <w:pPr>
                  <w:pStyle w:val="Intestazioneopidipagina20"/>
                  <w:tabs>
                    <w:tab w:val="right" w:pos="9043"/>
                  </w:tabs>
                </w:pP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11" o:spid="_x0000_s2055" type="#_x0000_t32" style="position:absolute;margin-left:69.3pt;margin-top:793.35pt;width:455.5pt;height:0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OggSqjcAAAADgEAAA8AAABkcnMvZG93bnJldi54bWxMj0FPwzAMhe9I/IfISNxYCqxd&#10;KU0nQOI80XHh5jZeU9EkVZOt5d/jHRC7+T0/PX8ut4sdxImm0Hun4H6VgCDXet27TsHn/v0uBxEi&#10;Oo2Dd6TghwJsq+urEgvtZ/dBpzp2gktcKFCBiXEspAytIYth5UdyvDv4yWJkOXVSTzhzuR3kQ5Jk&#10;0mLv+ILBkd4Mtd/10SrYrPWXx+w1bdJ5t490MHW+W5S6vVlenkFEWuJ/GM74jA4VMzX+6HQQA+vH&#10;POMoD2mebUCcI8n6ib3mz5NVKS/fqH4B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6CBKqNwAAAAOAQAADwAAAAAAAAAAAAAAAADCAwAAZHJzL2Rvd25yZXYueG1sUEsFBgAAAAAEAAQA&#10;8wAAAMsEAAAAAA==&#10;" strokeweight="1pt"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4BE" w:rsidRDefault="00A562B3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8" o:spid="_x0000_s2054" type="#_x0000_t202" style="position:absolute;margin-left:70.75pt;margin-top:796.6pt;width:452.15pt;height:9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8TfQEAAPsCAAAOAAAAZHJzL2Uyb0RvYy54bWysUttOwzAMfUfiH6K8s3aDAarWIRACISFA&#10;GnxAliZrpCaO4rB2f4+T3RC8IV4cx3aOj48zuxlsx9YqoAFX8/Go5Ew5CY1xq5p/vD+cXXOGUbhG&#10;dOBUzTcK+c389GTW+0pNoIWuUYERiMOq9zVvY/RVUaBslRU4Aq8cJTUEKyJdw6pogugJ3XbFpCwv&#10;ix5C4wNIhUjR+22SzzO+1krGV61RRdbVnLjFbEO2y2SL+UxUqyB8a+SOhvgDCyuMo6YHqHsRBfsM&#10;5heUNTIAgo4jCbYArY1UeQaaZlz+mGbRCq/yLCQO+oNM+H+w8mW98G+BxeEOBlpgEqT3WCEF0zyD&#10;DjadxJRRniTcHGRTQ2SSgtOri8l5OeVMUm48vr66mCaY4vjaB4yPCixLTs0DrSWrJdbPGLel+5LU&#10;zMGD6boUP1JJXhyWAzPNN5pLaDbEvntypEna794Je2e5cxIu+tvPSNi5ZQLcPt/1IYUz6d1vSCv8&#10;fs9Vxz87/wIAAP//AwBQSwMEFAAGAAgAAAAhALQx1yHfAAAADgEAAA8AAABkcnMvZG93bnJldi54&#10;bWxMj0FPhDAQhe8m/odmTLwYtxQXIkjZGKMXb65evHXpCEQ6JbQLuL/e2ZPe3st8efNetVvdIGac&#10;Qu9Jg9okIJAab3tqNXy8v9zegwjRkDWDJ9TwgwF29eVFZUrrF3rDeR9bwSEUSqOhi3EspQxNh86E&#10;jR+R+PblJ2ci26mVdjILh7tBpkmSS2d64g+dGfGpw+Z7f3Qa8vV5vHktMF1OzTDT50mpiErr66v1&#10;8QFExDX+wXCuz9Wh5k4HfyQbxMB+qzJGWWTFXQrijCTbjOccWOVKFSDrSv6fUf8CAAD//wMAUEsB&#10;Ai0AFAAGAAgAAAAhALaDOJL+AAAA4QEAABMAAAAAAAAAAAAAAAAAAAAAAFtDb250ZW50X1R5cGVz&#10;XS54bWxQSwECLQAUAAYACAAAACEAOP0h/9YAAACUAQAACwAAAAAAAAAAAAAAAAAvAQAAX3JlbHMv&#10;LnJlbHNQSwECLQAUAAYACAAAACEAi6RPE30BAAD7AgAADgAAAAAAAAAAAAAAAAAuAgAAZHJzL2Uy&#10;b0RvYy54bWxQSwECLQAUAAYACAAAACEAtDHXId8AAAAOAQAADwAAAAAAAAAAAAAAAADXAwAAZHJz&#10;L2Rvd25yZXYueG1sUEsFBgAAAAAEAAQA8wAAAOMEAAAAAA==&#10;" filled="f" stroked="f">
          <v:textbox style="mso-fit-shape-to-text:t" inset="0,0,0,0">
            <w:txbxContent>
              <w:p w:rsidR="002004BE" w:rsidRDefault="002004BE">
                <w:pPr>
                  <w:pStyle w:val="Intestazioneopidipagina20"/>
                  <w:tabs>
                    <w:tab w:val="right" w:pos="9043"/>
                  </w:tabs>
                </w:pPr>
                <w:r>
                  <w:rPr>
                    <w:rStyle w:val="Intestazioneopidipagina2"/>
                    <w:rFonts w:ascii="Arial" w:eastAsia="Arial" w:hAnsi="Arial" w:cs="Arial"/>
                    <w:i/>
                    <w:iCs/>
                  </w:rPr>
                  <w:tab/>
                  <w:t xml:space="preserve">Pag. </w:t>
                </w:r>
                <w:r w:rsidR="00A562B3" w:rsidRPr="00A562B3">
                  <w:fldChar w:fldCharType="begin"/>
                </w:r>
                <w:r>
                  <w:instrText xml:space="preserve"> PAGE \* MERGEFORMAT </w:instrText>
                </w:r>
                <w:r w:rsidR="00A562B3" w:rsidRPr="00A562B3">
                  <w:fldChar w:fldCharType="separate"/>
                </w:r>
                <w:r w:rsidR="00426DD7" w:rsidRPr="00426DD7">
                  <w:rPr>
                    <w:rStyle w:val="Intestazioneopidipagina2"/>
                    <w:rFonts w:ascii="Arial" w:eastAsia="Arial" w:hAnsi="Arial" w:cs="Arial"/>
                    <w:i/>
                    <w:iCs/>
                    <w:noProof/>
                  </w:rPr>
                  <w:t>1</w:t>
                </w:r>
                <w:r w:rsidR="00A562B3">
                  <w:rPr>
                    <w:rStyle w:val="Intestazioneopidipagina2"/>
                    <w:rFonts w:ascii="Arial" w:eastAsia="Arial" w:hAnsi="Arial" w:cs="Arial"/>
                    <w:i/>
                    <w:iCs/>
                  </w:rPr>
                  <w:fldChar w:fldCharType="end"/>
                </w:r>
                <w:r>
                  <w:rPr>
                    <w:rStyle w:val="Intestazioneopidipagina2"/>
                    <w:rFonts w:ascii="Arial" w:eastAsia="Arial" w:hAnsi="Arial" w:cs="Arial"/>
                    <w:i/>
                    <w:iCs/>
                  </w:rPr>
                  <w:t xml:space="preserve"> di 4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20" o:spid="_x0000_s2053" type="#_x0000_t32" style="position:absolute;margin-left:69.1pt;margin-top:793.35pt;width:455.5pt;height:0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Lb016/cAAAADgEAAA8AAABkcnMvZG93bnJldi54bWxMj0FPwzAMhe9I/IfISNxYyli7&#10;UppOgMR5ouPCzW28pqJJqiZby7/HOyC4+T0/PX8ud4sdxJmm0Hun4H6VgCDXet27TsHH4e0uBxEi&#10;Oo2Dd6TgmwLsquurEgvtZ/dO5zp2gktcKFCBiXEspAytIYth5UdyvDv6yWJkOXVSTzhzuR3kOkky&#10;abF3fMHgSK+G2q/6ZBVsN/rTY/aSNum8P0Q6mjrfL0rd3izPTyAiLfEvDBd8RoeKmRp/cjqIgfVD&#10;vuYoD2mebUFcIsnmkb3m15NVKf+/Uf0A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tvTXr9wAAAAOAQAADwAAAAAAAAAAAAAAAADCAwAAZHJzL2Rvd25yZXYueG1sUEsFBgAAAAAEAAQA&#10;8wAAAMsEAAAAAA==&#10;" strokeweight="1pt"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4BE" w:rsidRDefault="00A562B3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9" o:spid="_x0000_s2050" type="#_x0000_t202" style="position:absolute;margin-left:-167.75pt;margin-top:793.6pt;width:452.15pt;height:9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5AfwEAAPsCAAAOAAAAZHJzL2Uyb0RvYy54bWysUttOwzAMfUfiH6K8s3ZjA1StQyAEQkKA&#10;BHxAliZrpCaO4rB2f4+T3RC8IV4cx3aOj48zvx5sx9YqoAFX8/Go5Ew5CY1xq5p/vN+fXXGGUbhG&#10;dOBUzTcK+fXi9GTe+0pNoIWuUYERiMOq9zVvY/RVUaBslRU4Aq8cJTUEKyJdw6pogugJ3XbFpCwv&#10;ih5C4wNIhUjRu22SLzK+1krGF61RRdbVnLjFbEO2y2SLxVxUqyB8a+SOhvgDCyuMo6YHqDsRBfsM&#10;5heUNTIAgo4jCbYArY1UeQaaZlz+mOatFV7lWUgc9AeZ8P9g5fP6zb8GFodbGGiBSZDeY4UUTPMM&#10;Oth0ElNGeZJwc5BNDZFJCs4up5PzcsaZpNx4fHU5nSWY4vjaB4wPCixLTs0DrSWrJdZPGLel+5LU&#10;zMG96boUP1JJXhyWAzNNzad7mktoNsS+e3SkSdrv3gl7Z7lzEi76m89I2LllAtw+3/UhhTPp3W9I&#10;K/x+z1XHP7v4AgAA//8DAFBLAwQUAAYACAAAACEAEKKpL+EAAAAOAQAADwAAAGRycy9kb3ducmV2&#10;LnhtbEyPQU+DQBCF7yb+h82YeDHtAg1IKUtjjF68Wb1427JTILKzhN0C9tc7nuxx3vvy5r1yv9he&#10;TDj6zpGCeB2BQKqd6ahR8PnxuspB+KDJ6N4RKvhBD/vq9qbUhXEzveN0CI3gEPKFVtCGMBRS+rpF&#10;q/3aDUjsndxodeBzbKQZ9czhtpdJFGXS6o74Q6sHfG6x/j6crYJseRke3raYzJe6n+jrEscBY6Xu&#10;75anHYiAS/iH4a8+V4eKOx3dmYwXvYLVZpOmzLKT5o8JCGbSLOc5R5ayKN2CrEp5PaP6BQAA//8D&#10;AFBLAQItABQABgAIAAAAIQC2gziS/gAAAOEBAAATAAAAAAAAAAAAAAAAAAAAAABbQ29udGVudF9U&#10;eXBlc10ueG1sUEsBAi0AFAAGAAgAAAAhADj9If/WAAAAlAEAAAsAAAAAAAAAAAAAAAAALwEAAF9y&#10;ZWxzLy5yZWxzUEsBAi0AFAAGAAgAAAAhAJowzkB/AQAA+wIAAA4AAAAAAAAAAAAAAAAALgIAAGRy&#10;cy9lMm9Eb2MueG1sUEsBAi0AFAAGAAgAAAAhABCiqS/hAAAADgEAAA8AAAAAAAAAAAAAAAAA2QMA&#10;AGRycy9kb3ducmV2LnhtbFBLBQYAAAAABAAEAPMAAADnBAAAAAA=&#10;" filled="f" stroked="f">
          <v:textbox style="mso-fit-shape-to-text:t" inset="0,0,0,0">
            <w:txbxContent>
              <w:p w:rsidR="002004BE" w:rsidRDefault="002004BE">
                <w:pPr>
                  <w:pStyle w:val="Intestazioneopidipagina20"/>
                  <w:tabs>
                    <w:tab w:val="right" w:pos="9043"/>
                  </w:tabs>
                </w:pPr>
                <w:r>
                  <w:rPr>
                    <w:rStyle w:val="Intestazioneopidipagina2"/>
                    <w:rFonts w:ascii="Arial" w:eastAsia="Arial" w:hAnsi="Arial" w:cs="Arial"/>
                    <w:i/>
                    <w:iCs/>
                  </w:rPr>
                  <w:t xml:space="preserve">Allegato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31" o:spid="_x0000_s2049" type="#_x0000_t32" style="position:absolute;margin-left:69.1pt;margin-top:793.35pt;width:455.5pt;height:0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Lb016/cAAAADgEAAA8AAABkcnMvZG93bnJldi54bWxMj0FPwzAMhe9I/IfISNxYyli7&#10;UppOgMR5ouPCzW28pqJJqiZby7/HOyC4+T0/PX8ud4sdxJmm0Hun4H6VgCDXet27TsHH4e0uBxEi&#10;Oo2Dd6TgmwLsquurEgvtZ/dO5zp2gktcKFCBiXEspAytIYth5UdyvDv6yWJkOXVSTzhzuR3kOkky&#10;abF3fMHgSK+G2q/6ZBVsN/rTY/aSNum8P0Q6mjrfL0rd3izPTyAiLfEvDBd8RoeKmRp/cjqIgfVD&#10;vuYoD2mebUFcIsnmkb3m15NVKf+/Uf0A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tvTXr9wAAAAOAQAADwAAAAAAAAAAAAAAAADCAwAAZHJzL2Rvd25yZXYueG1sUEsFBgAAAAAEAAQA&#10;8wAAAMsEAAAAAA==&#10;" strokeweight="1pt"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4BE" w:rsidRDefault="002004BE"/>
  </w:footnote>
  <w:footnote w:type="continuationSeparator" w:id="0">
    <w:p w:rsidR="002004BE" w:rsidRDefault="002004B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4BE" w:rsidRDefault="002004BE" w:rsidP="002004BE">
    <w:pPr>
      <w:pStyle w:val="Intestazione"/>
      <w:ind w:left="-397"/>
      <w:rPr>
        <w:noProof/>
        <w:color w:val="008749"/>
        <w:szCs w:val="16"/>
      </w:rPr>
    </w:pPr>
    <w:r>
      <w:rPr>
        <w:noProof/>
        <w:color w:val="008749"/>
        <w:szCs w:val="16"/>
        <w:lang w:bidi="ar-SA"/>
      </w:rPr>
      <w:drawing>
        <wp:inline distT="0" distB="0" distL="0" distR="0">
          <wp:extent cx="5857875" cy="742950"/>
          <wp:effectExtent l="0" t="0" r="9525" b="0"/>
          <wp:docPr id="2" name="Immagine 2" descr="Descrizione: 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04BE" w:rsidRPr="008B5371" w:rsidRDefault="002004BE" w:rsidP="002004BE">
    <w:pPr>
      <w:pStyle w:val="Titolo1"/>
      <w:spacing w:line="240" w:lineRule="auto"/>
      <w:jc w:val="both"/>
      <w:rPr>
        <w:rFonts w:cs="Arial"/>
        <w:color w:val="008749"/>
        <w:szCs w:val="18"/>
      </w:rPr>
    </w:pPr>
    <w:r w:rsidRPr="008B5371">
      <w:rPr>
        <w:rFonts w:cs="Arial"/>
        <w:color w:val="008749"/>
        <w:szCs w:val="18"/>
      </w:rPr>
      <w:t xml:space="preserve">Dipartimento Amministrativo </w:t>
    </w:r>
  </w:p>
  <w:p w:rsidR="002004BE" w:rsidRPr="008B5371" w:rsidRDefault="002004BE" w:rsidP="002004BE">
    <w:pPr>
      <w:pStyle w:val="Titolo1"/>
      <w:spacing w:line="240" w:lineRule="auto"/>
      <w:jc w:val="both"/>
      <w:rPr>
        <w:rFonts w:cs="Arial"/>
        <w:color w:val="008749"/>
        <w:sz w:val="14"/>
        <w:szCs w:val="14"/>
      </w:rPr>
    </w:pPr>
    <w:r w:rsidRPr="008B5371">
      <w:rPr>
        <w:rFonts w:cs="Arial"/>
        <w:color w:val="008749"/>
        <w:sz w:val="14"/>
        <w:szCs w:val="14"/>
      </w:rPr>
      <w:t>Servizio Acquisti di Area Vasta</w:t>
    </w:r>
  </w:p>
  <w:p w:rsidR="002004BE" w:rsidRPr="008262A9" w:rsidRDefault="002004BE" w:rsidP="002004BE">
    <w:pPr>
      <w:pStyle w:val="Titolo1"/>
      <w:spacing w:line="240" w:lineRule="auto"/>
      <w:jc w:val="both"/>
      <w:rPr>
        <w:rFonts w:cs="Arial"/>
        <w:color w:val="008749"/>
        <w:sz w:val="14"/>
        <w:szCs w:val="14"/>
      </w:rPr>
    </w:pPr>
    <w:r w:rsidRPr="008B5371">
      <w:rPr>
        <w:rFonts w:cs="Arial"/>
        <w:color w:val="008749"/>
        <w:sz w:val="14"/>
        <w:szCs w:val="14"/>
      </w:rPr>
      <w:t>Settore</w:t>
    </w:r>
    <w:r>
      <w:rPr>
        <w:rFonts w:cs="Arial"/>
        <w:color w:val="008749"/>
        <w:sz w:val="14"/>
        <w:szCs w:val="14"/>
      </w:rPr>
      <w:t xml:space="preserve"> Beni Sanitari</w:t>
    </w:r>
  </w:p>
  <w:p w:rsidR="002004BE" w:rsidRDefault="002004BE" w:rsidP="002004BE">
    <w:pPr>
      <w:pStyle w:val="Titolo1"/>
      <w:spacing w:line="240" w:lineRule="auto"/>
      <w:jc w:val="both"/>
      <w:rPr>
        <w:rFonts w:cs="Arial"/>
        <w:color w:val="008749"/>
        <w:szCs w:val="18"/>
      </w:rPr>
    </w:pPr>
  </w:p>
  <w:p w:rsidR="002004BE" w:rsidRDefault="002004BE" w:rsidP="002004BE">
    <w:pPr>
      <w:pStyle w:val="Titolo1"/>
      <w:spacing w:line="240" w:lineRule="auto"/>
      <w:jc w:val="both"/>
      <w:rPr>
        <w:rFonts w:cs="Arial"/>
        <w:color w:val="008749"/>
        <w:szCs w:val="18"/>
      </w:rPr>
    </w:pPr>
  </w:p>
  <w:p w:rsidR="002004BE" w:rsidRPr="00710C3A" w:rsidRDefault="002004BE" w:rsidP="002004BE">
    <w:pPr>
      <w:pStyle w:val="Titolo1"/>
      <w:spacing w:line="240" w:lineRule="auto"/>
      <w:jc w:val="both"/>
      <w:rPr>
        <w:rFonts w:cs="Arial"/>
        <w:color w:val="008749"/>
        <w:szCs w:val="18"/>
      </w:rPr>
    </w:pPr>
    <w:r w:rsidRPr="008B5371">
      <w:rPr>
        <w:rFonts w:cs="Arial"/>
        <w:color w:val="008749"/>
        <w:szCs w:val="18"/>
      </w:rPr>
      <w:t>Il direttore</w:t>
    </w:r>
  </w:p>
  <w:p w:rsidR="002004BE" w:rsidRDefault="002004B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4BE" w:rsidRPr="00871416" w:rsidRDefault="002004BE" w:rsidP="0087141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4BE" w:rsidRPr="00237FB2" w:rsidRDefault="00237FB2" w:rsidP="00237FB2">
    <w:pPr>
      <w:pStyle w:val="Intestazione"/>
    </w:pPr>
    <w:r>
      <w:rPr>
        <w:noProof/>
        <w:color w:val="008749"/>
        <w:szCs w:val="16"/>
        <w:lang w:bidi="ar-SA"/>
      </w:rPr>
      <w:drawing>
        <wp:inline distT="0" distB="0" distL="0" distR="0">
          <wp:extent cx="5790565" cy="734413"/>
          <wp:effectExtent l="0" t="0" r="635" b="8890"/>
          <wp:docPr id="1" name="Immagine 1" descr="Descrizione: 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565" cy="734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4BE" w:rsidRDefault="00A562B3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52" type="#_x0000_t202" style="position:absolute;margin-left:70.5pt;margin-top:14.2pt;width:76.8pt;height:3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/0WcgEAAOACAAAOAAAAZHJzL2Uyb0RvYy54bWysUsFOwzAMvSPxD1HurN3GBlTrJqFpCAkB&#10;0uAD0jRZIzVxlIS1+3ucsG4IboiL+2Inz8/PXax63ZK9cF6BKel4lFMiDIdamV1J3982V7eU+MBM&#10;zVowoqQH4elqeXmx6GwhJtBAWwtHkMT4orMlbUKwRZZ53gjN/AisMFiU4DQLeHS7rHasQ3bdZpM8&#10;n2cduNo64MJ7zK6/inSZ+KUUPLxI6UUgbUlRW0jRpVjFmC0XrNg5ZhvFjzLYH1Ropgw2PVGtWWDk&#10;w6lfVFpxBx5kGHHQGUipuEgz4DTj/Mc024ZZkWZBc7w92eT/j5Y/77f21ZHQ30OPC4yGdNYXHpNx&#10;nl46Hb+olGAdLTycbBN9IByTdzez6RwrHEvX09l8nGzNzo+t8+FBgCYRlNThVpJZbP/kAzbEq8OV&#10;2MvARrVtzJ+VRBT6qieqLulkUFlBfUDx7aNBS+J6B+AGUB3BwIY2pn7Hlcc9fT+nnucfc/kJAAD/&#10;/wMAUEsDBBQABgAIAAAAIQDCBQ+m3gAAAAkBAAAPAAAAZHJzL2Rvd25yZXYueG1sTI8xT8MwFIR3&#10;JP6D9ZDYqN0oCk2IU1UIJiREGgZGJ35NrMbPIXbb8O8xEx1Pd7r7rtwudmRnnL1xJGG9EsCQOqcN&#10;9RI+m9eHDTAfFGk1OkIJP+hhW93elKrQ7kI1nvehZ7GEfKEkDCFMBee+G9Aqv3ITUvQObrYqRDn3&#10;XM/qEsvtyBMhMm6VobgwqAmfB+yO+5OVsPui+sV8v7cf9aE2TZMLesuOUt7fLbsnYAGX8B+GP/yI&#10;DlVkat2JtGdj1Ok6fgkSkk0KLAaSPM2AtRLyRwG8Kvn1g+oXAAD//wMAUEsBAi0AFAAGAAgAAAAh&#10;ALaDOJL+AAAA4QEAABMAAAAAAAAAAAAAAAAAAAAAAFtDb250ZW50X1R5cGVzXS54bWxQSwECLQAU&#10;AAYACAAAACEAOP0h/9YAAACUAQAACwAAAAAAAAAAAAAAAAAvAQAAX3JlbHMvLnJlbHNQSwECLQAU&#10;AAYACAAAACEAS4P9FnIBAADgAgAADgAAAAAAAAAAAAAAAAAuAgAAZHJzL2Uyb0RvYy54bWxQSwEC&#10;LQAUAAYACAAAACEAwgUPpt4AAAAJAQAADwAAAAAAAAAAAAAAAADMAwAAZHJzL2Rvd25yZXYueG1s&#10;UEsFBgAAAAAEAAQA8wAAANcEAAAAAA==&#10;" filled="f" stroked="f">
          <v:textbox inset="0,0,0,0">
            <w:txbxContent>
              <w:p w:rsidR="002004BE" w:rsidRDefault="002004BE">
                <w:pPr>
                  <w:rPr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shape id="Shape 27" o:spid="_x0000_s2051" type="#_x0000_t202" style="position:absolute;margin-left:71pt;margin-top:50.7pt;width:451.7pt;height:20.9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oJiAEAAAcDAAAOAAAAZHJzL2Uyb0RvYy54bWysUttOwzAMfUfiH6K8s46NDajWIdAEQkKA&#10;NPiALE3WSE0cxWHt/h4n7ILgDfHiOnZ6zvFxZje9bdlGBTTgKn4+GHKmnITauHXF39/uz644wyhc&#10;LVpwquJbhfxmfnoy63ypRtBAW6vACMRh2fmKNzH6sihQNsoKHIBXjpoaghWRjmFd1EF0hG7bYjQc&#10;TosOQu0DSIVI1cVXk88zvtZKxhetUUXWVpy0xRxDjqsUi/lMlOsgfGPkTob4gworjCPSA9RCRME+&#10;gvkFZY0MgKDjQIItQGsjVZ6Bpjkf/phm2Qiv8ixkDvqDTfh/sPJ5s/SvgcX+DnpaYDKk81giFdM8&#10;vQ42fUkpoz5ZuD3YpvrIJBUnl+Pp5Jpaknqj6eRinH0tjn/7gPFBgWUpqXigtWS3xOYJIzHS1f2V&#10;RObg3rRtqh+lpCz2q56ZuuLjvcwV1FtS39ECK+7ohXHWPjryJ+16n4R9stoliQP97UcknkyfwL+g&#10;dpzkdla1exlpnd/P+dbx/c4/AQAA//8DAFBLAwQUAAYACAAAACEAMARO2dsAAAAMAQAADwAAAGRy&#10;cy9kb3ducmV2LnhtbExPy07DMBC8I/EP1lbiRu2GAFWIU6FKXLhREBI3N97GUf2IbDdN/p7NCW4z&#10;mtE86t3kLBsxpj54CZu1AIa+Dbr3nYSvz7f7LbCUldfKBo8SZkywa25valXpcPUfOB5yxyjEp0pJ&#10;MDkPFeepNehUWocBPWmnEJ3KRGPHdVRXCneWF0I8cad6Tw1GDbg32J4PFyfhefoOOCTc489pbKPp&#10;5619n6W8W02vL8AyTvnPDMt8mg4NbTqGi9eJWeJlQV8yAbEpgS0OUT4SOi7aQwG8qfn/E80vAAAA&#10;//8DAFBLAQItABQABgAIAAAAIQC2gziS/gAAAOEBAAATAAAAAAAAAAAAAAAAAAAAAABbQ29udGVu&#10;dF9UeXBlc10ueG1sUEsBAi0AFAAGAAgAAAAhADj9If/WAAAAlAEAAAsAAAAAAAAAAAAAAAAALwEA&#10;AF9yZWxzLy5yZWxzUEsBAi0AFAAGAAgAAAAhAKtcmgmIAQAABwMAAA4AAAAAAAAAAAAAAAAALgIA&#10;AGRycy9lMm9Eb2MueG1sUEsBAi0AFAAGAAgAAAAhADAETtnbAAAADAEAAA8AAAAAAAAAAAAAAAAA&#10;4gMAAGRycy9kb3ducmV2LnhtbFBLBQYAAAAABAAEAPMAAADqBAAAAAA=&#10;" filled="f" stroked="f">
          <v:textbox style="mso-fit-shape-to-text:t" inset="0,0,0,0">
            <w:txbxContent>
              <w:p w:rsidR="002004BE" w:rsidRDefault="002004BE">
                <w:pPr>
                  <w:pStyle w:val="Intestazioneopidipagina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23358"/>
    <w:multiLevelType w:val="multilevel"/>
    <w:tmpl w:val="EFEE3664"/>
    <w:lvl w:ilvl="0">
      <w:start w:val="5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7B162E"/>
    <w:multiLevelType w:val="multilevel"/>
    <w:tmpl w:val="46A48106"/>
    <w:lvl w:ilvl="0">
      <w:start w:val="10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61"/>
    <o:shapelayout v:ext="edit">
      <o:idmap v:ext="edit" data="2"/>
      <o:rules v:ext="edit">
        <o:r id="V:Rule4" type="connector" idref="#Shape 11"/>
        <o:r id="V:Rule5" type="connector" idref="#Shape 31"/>
        <o:r id="V:Rule6" type="connector" idref="#Shape 20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03EEA"/>
    <w:rsid w:val="00004A93"/>
    <w:rsid w:val="00194110"/>
    <w:rsid w:val="002004BE"/>
    <w:rsid w:val="00237FB2"/>
    <w:rsid w:val="002C31FB"/>
    <w:rsid w:val="00426DD7"/>
    <w:rsid w:val="005D3099"/>
    <w:rsid w:val="00640823"/>
    <w:rsid w:val="006B225C"/>
    <w:rsid w:val="008601AD"/>
    <w:rsid w:val="00871416"/>
    <w:rsid w:val="00887BEF"/>
    <w:rsid w:val="00A55990"/>
    <w:rsid w:val="00A562B3"/>
    <w:rsid w:val="00AA58FF"/>
    <w:rsid w:val="00B03EEA"/>
    <w:rsid w:val="00C049BB"/>
    <w:rsid w:val="00D512AE"/>
    <w:rsid w:val="00D5437E"/>
    <w:rsid w:val="00DC569A"/>
    <w:rsid w:val="00FF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049BB"/>
    <w:rPr>
      <w:color w:val="000000"/>
    </w:rPr>
  </w:style>
  <w:style w:type="paragraph" w:styleId="Titolo1">
    <w:name w:val="heading 1"/>
    <w:basedOn w:val="Normale"/>
    <w:next w:val="Normale"/>
    <w:link w:val="Titolo1Carattere"/>
    <w:qFormat/>
    <w:rsid w:val="002004BE"/>
    <w:pPr>
      <w:keepNext/>
      <w:widowControl/>
      <w:spacing w:line="220" w:lineRule="exact"/>
      <w:outlineLvl w:val="0"/>
    </w:pPr>
    <w:rPr>
      <w:rFonts w:ascii="Arial" w:eastAsia="Times New Roman" w:hAnsi="Arial" w:cs="Times New Roman"/>
      <w:b/>
      <w:color w:val="008000"/>
      <w:sz w:val="18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3">
    <w:name w:val="Corpo del testo (3)_"/>
    <w:basedOn w:val="Carpredefinitoparagrafo"/>
    <w:link w:val="Corpodeltesto30"/>
    <w:rsid w:val="00C049BB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tolo10">
    <w:name w:val="Titolo #1_"/>
    <w:basedOn w:val="Carpredefinitoparagrafo"/>
    <w:link w:val="Titolo11"/>
    <w:rsid w:val="00C049B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A11F0F"/>
      <w:sz w:val="62"/>
      <w:szCs w:val="62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C049BB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27517"/>
      <w:sz w:val="18"/>
      <w:szCs w:val="18"/>
      <w:u w:val="none"/>
    </w:rPr>
  </w:style>
  <w:style w:type="character" w:customStyle="1" w:styleId="Corpodeltesto">
    <w:name w:val="Corpo del testo_"/>
    <w:basedOn w:val="Carpredefinitoparagrafo"/>
    <w:link w:val="Corpodeltesto1"/>
    <w:rsid w:val="00C049BB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testazioneopidipagina2">
    <w:name w:val="Intestazione o piè di pagina (2)_"/>
    <w:basedOn w:val="Carpredefinitoparagrafo"/>
    <w:link w:val="Intestazioneopidipagina20"/>
    <w:rsid w:val="00C04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">
    <w:name w:val="Didascalia tabella_"/>
    <w:basedOn w:val="Carpredefinitoparagrafo"/>
    <w:link w:val="Didascaliatabella0"/>
    <w:rsid w:val="00C049BB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ltro">
    <w:name w:val="Altro_"/>
    <w:basedOn w:val="Carpredefinitoparagrafo"/>
    <w:link w:val="Altro0"/>
    <w:rsid w:val="00C049BB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Corpodeltesto30">
    <w:name w:val="Corpo del testo (3)"/>
    <w:basedOn w:val="Normale"/>
    <w:link w:val="Corpodeltesto3"/>
    <w:rsid w:val="00C049BB"/>
    <w:rPr>
      <w:rFonts w:ascii="Arial" w:eastAsia="Arial" w:hAnsi="Arial" w:cs="Arial"/>
      <w:sz w:val="12"/>
      <w:szCs w:val="12"/>
    </w:rPr>
  </w:style>
  <w:style w:type="paragraph" w:customStyle="1" w:styleId="Titolo11">
    <w:name w:val="Titolo #1"/>
    <w:basedOn w:val="Normale"/>
    <w:link w:val="Titolo10"/>
    <w:rsid w:val="00C049BB"/>
    <w:pPr>
      <w:jc w:val="center"/>
      <w:outlineLvl w:val="0"/>
    </w:pPr>
    <w:rPr>
      <w:rFonts w:ascii="Tahoma" w:eastAsia="Tahoma" w:hAnsi="Tahoma" w:cs="Tahoma"/>
      <w:color w:val="A11F0F"/>
      <w:sz w:val="62"/>
      <w:szCs w:val="62"/>
    </w:rPr>
  </w:style>
  <w:style w:type="paragraph" w:customStyle="1" w:styleId="Corpodeltesto20">
    <w:name w:val="Corpo del testo (2)"/>
    <w:basedOn w:val="Normale"/>
    <w:link w:val="Corpodeltesto2"/>
    <w:rsid w:val="00C049BB"/>
    <w:pPr>
      <w:spacing w:after="1860"/>
    </w:pPr>
    <w:rPr>
      <w:rFonts w:ascii="Cambria" w:eastAsia="Cambria" w:hAnsi="Cambria" w:cs="Cambria"/>
      <w:color w:val="027517"/>
      <w:sz w:val="18"/>
      <w:szCs w:val="18"/>
    </w:rPr>
  </w:style>
  <w:style w:type="paragraph" w:customStyle="1" w:styleId="Corpodeltesto1">
    <w:name w:val="Corpo del testo1"/>
    <w:basedOn w:val="Normale"/>
    <w:link w:val="Corpodeltesto"/>
    <w:rsid w:val="00C049BB"/>
    <w:pPr>
      <w:spacing w:after="140" w:line="259" w:lineRule="auto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Intestazioneopidipagina20">
    <w:name w:val="Intestazione o piè di pagina (2)"/>
    <w:basedOn w:val="Normale"/>
    <w:link w:val="Intestazioneopidipagina2"/>
    <w:rsid w:val="00C049BB"/>
    <w:rPr>
      <w:rFonts w:ascii="Times New Roman" w:eastAsia="Times New Roman" w:hAnsi="Times New Roman" w:cs="Times New Roman"/>
      <w:sz w:val="20"/>
      <w:szCs w:val="20"/>
    </w:rPr>
  </w:style>
  <w:style w:type="paragraph" w:customStyle="1" w:styleId="Didascaliatabella0">
    <w:name w:val="Didascalia tabella"/>
    <w:basedOn w:val="Normale"/>
    <w:link w:val="Didascaliatabella"/>
    <w:rsid w:val="00C049B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Altro0">
    <w:name w:val="Altro"/>
    <w:basedOn w:val="Normale"/>
    <w:link w:val="Altro"/>
    <w:rsid w:val="00C049BB"/>
    <w:pPr>
      <w:spacing w:line="259" w:lineRule="auto"/>
    </w:pPr>
    <w:rPr>
      <w:rFonts w:ascii="Arial" w:eastAsia="Arial" w:hAnsi="Arial" w:cs="Arial"/>
      <w:i/>
      <w:iCs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9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990"/>
    <w:rPr>
      <w:rFonts w:ascii="Tahoma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A55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55990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55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5990"/>
    <w:rPr>
      <w:color w:val="000000"/>
    </w:rPr>
  </w:style>
  <w:style w:type="paragraph" w:styleId="Corpodeltesto0">
    <w:name w:val="Body Text"/>
    <w:basedOn w:val="Normale"/>
    <w:link w:val="CorpodeltestoCarattere"/>
    <w:rsid w:val="00A55990"/>
    <w:pPr>
      <w:widowControl/>
      <w:spacing w:before="12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CorpodeltestoCarattere">
    <w:name w:val="Corpo del testo Carattere"/>
    <w:basedOn w:val="Carpredefinitoparagrafo"/>
    <w:link w:val="Corpodeltesto0"/>
    <w:rsid w:val="00A5599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itolo1Carattere">
    <w:name w:val="Titolo 1 Carattere"/>
    <w:basedOn w:val="Carpredefinitoparagrafo"/>
    <w:link w:val="Titolo1"/>
    <w:rsid w:val="002004BE"/>
    <w:rPr>
      <w:rFonts w:ascii="Arial" w:eastAsia="Times New Roman" w:hAnsi="Arial" w:cs="Times New Roman"/>
      <w:b/>
      <w:color w:val="008000"/>
      <w:sz w:val="1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2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cp:lastModifiedBy>t.infante</cp:lastModifiedBy>
  <cp:revision>15</cp:revision>
  <cp:lastPrinted>2025-04-17T10:33:00Z</cp:lastPrinted>
  <dcterms:created xsi:type="dcterms:W3CDTF">2025-03-18T08:55:00Z</dcterms:created>
  <dcterms:modified xsi:type="dcterms:W3CDTF">2026-06-10T13:06:00Z</dcterms:modified>
</cp:coreProperties>
</file>