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DBB" w:rsidRPr="000542F6" w:rsidRDefault="00E27DBB" w:rsidP="00E27DBB">
      <w:pPr>
        <w:spacing w:line="252" w:lineRule="auto"/>
        <w:jc w:val="center"/>
        <w:rPr>
          <w:b/>
          <w:bCs/>
          <w:sz w:val="28"/>
          <w:szCs w:val="28"/>
        </w:rPr>
      </w:pPr>
      <w:r w:rsidRPr="000542F6">
        <w:rPr>
          <w:b/>
          <w:bCs/>
          <w:sz w:val="28"/>
          <w:szCs w:val="28"/>
        </w:rPr>
        <w:t>SCHEDA MANIFESTAZIONE DI INTERESSE</w:t>
      </w:r>
    </w:p>
    <w:p w:rsidR="004B33B4" w:rsidRPr="004B33B4" w:rsidRDefault="004B33B4" w:rsidP="004B33B4">
      <w:pPr>
        <w:spacing w:line="252" w:lineRule="auto"/>
        <w:jc w:val="center"/>
        <w:rPr>
          <w:b/>
          <w:bCs/>
          <w:sz w:val="28"/>
          <w:szCs w:val="28"/>
          <w:u w:val="single"/>
        </w:rPr>
      </w:pPr>
      <w:r w:rsidRPr="004B33B4">
        <w:rPr>
          <w:b/>
          <w:bCs/>
          <w:sz w:val="28"/>
          <w:szCs w:val="28"/>
          <w:u w:val="single"/>
        </w:rPr>
        <w:t>FONDAZIONE TELETHON FALL SEED GRANT 2026</w:t>
      </w:r>
    </w:p>
    <w:p w:rsidR="004B33B4" w:rsidRDefault="004B33B4" w:rsidP="004B33B4">
      <w:pPr>
        <w:spacing w:line="252" w:lineRule="auto"/>
        <w:jc w:val="center"/>
        <w:rPr>
          <w:b/>
          <w:bCs/>
          <w:sz w:val="28"/>
          <w:szCs w:val="28"/>
          <w:u w:val="single"/>
        </w:rPr>
      </w:pPr>
      <w:r w:rsidRPr="004B33B4">
        <w:rPr>
          <w:b/>
          <w:bCs/>
          <w:sz w:val="28"/>
          <w:szCs w:val="28"/>
          <w:u w:val="single"/>
        </w:rPr>
        <w:t>in collaborazione con le Associazioni di pazienti</w:t>
      </w:r>
    </w:p>
    <w:p w:rsidR="004B33B4" w:rsidRPr="004B33B4" w:rsidRDefault="004B33B4" w:rsidP="004B33B4">
      <w:pPr>
        <w:spacing w:line="252" w:lineRule="auto"/>
        <w:jc w:val="center"/>
        <w:rPr>
          <w:b/>
          <w:bCs/>
          <w:sz w:val="28"/>
          <w:szCs w:val="28"/>
          <w:u w:val="single"/>
        </w:rPr>
      </w:pPr>
    </w:p>
    <w:p w:rsidR="00E308B3" w:rsidRPr="00E308B3" w:rsidRDefault="00E308B3" w:rsidP="00AC59DA">
      <w:pPr>
        <w:spacing w:line="252" w:lineRule="auto"/>
        <w:ind w:left="360"/>
        <w:jc w:val="both"/>
        <w:rPr>
          <w:b/>
          <w:sz w:val="28"/>
          <w:szCs w:val="28"/>
        </w:rPr>
      </w:pPr>
    </w:p>
    <w:p w:rsidR="004B33B4" w:rsidRPr="004B33B4" w:rsidRDefault="004B33B4" w:rsidP="004B33B4">
      <w:pPr>
        <w:spacing w:line="252" w:lineRule="auto"/>
        <w:ind w:left="360"/>
        <w:jc w:val="both"/>
        <w:rPr>
          <w:b/>
          <w:sz w:val="28"/>
          <w:szCs w:val="28"/>
        </w:rPr>
      </w:pPr>
      <w:r w:rsidRPr="004B33B4">
        <w:rPr>
          <w:b/>
          <w:sz w:val="28"/>
          <w:szCs w:val="28"/>
        </w:rPr>
        <w:t xml:space="preserve">BANDO </w:t>
      </w:r>
      <w:proofErr w:type="spellStart"/>
      <w:r w:rsidRPr="004B33B4">
        <w:rPr>
          <w:b/>
          <w:sz w:val="28"/>
          <w:szCs w:val="28"/>
        </w:rPr>
        <w:t>DI</w:t>
      </w:r>
      <w:proofErr w:type="spellEnd"/>
      <w:r w:rsidRPr="004B33B4">
        <w:rPr>
          <w:b/>
          <w:sz w:val="28"/>
          <w:szCs w:val="28"/>
        </w:rPr>
        <w:t xml:space="preserve"> INTERESSE</w:t>
      </w:r>
    </w:p>
    <w:p w:rsidR="004B33B4" w:rsidRDefault="004B33B4" w:rsidP="004B33B4">
      <w:pPr>
        <w:spacing w:line="252" w:lineRule="auto"/>
        <w:ind w:left="360"/>
        <w:jc w:val="both"/>
        <w:rPr>
          <w:b/>
          <w:sz w:val="24"/>
          <w:szCs w:val="24"/>
        </w:rPr>
      </w:pPr>
      <w:r w:rsidRPr="004B33B4">
        <w:rPr>
          <w:b/>
          <w:sz w:val="24"/>
          <w:szCs w:val="24"/>
        </w:rPr>
        <w:t>(selezionare una sola malattia rara come oggetto di studio):</w:t>
      </w:r>
    </w:p>
    <w:p w:rsidR="004B33B4" w:rsidRPr="004B33B4" w:rsidRDefault="004B33B4" w:rsidP="004B33B4">
      <w:pPr>
        <w:spacing w:line="252" w:lineRule="auto"/>
        <w:ind w:left="360"/>
        <w:jc w:val="both"/>
        <w:rPr>
          <w:b/>
          <w:sz w:val="24"/>
          <w:szCs w:val="24"/>
        </w:rPr>
      </w:pPr>
    </w:p>
    <w:p w:rsidR="004B33B4" w:rsidRPr="004B33B4" w:rsidRDefault="004B33B4" w:rsidP="004B33B4">
      <w:pPr>
        <w:spacing w:line="252" w:lineRule="auto"/>
        <w:ind w:left="360"/>
        <w:jc w:val="both"/>
        <w:rPr>
          <w:b/>
          <w:sz w:val="24"/>
          <w:szCs w:val="24"/>
        </w:rPr>
      </w:pPr>
      <w:r w:rsidRPr="004B33B4">
        <w:rPr>
          <w:rFonts w:hint="eastAsia"/>
          <w:b/>
          <w:sz w:val="24"/>
          <w:szCs w:val="24"/>
        </w:rPr>
        <w:t>☐</w:t>
      </w:r>
      <w:r w:rsidRPr="004B33B4">
        <w:rPr>
          <w:b/>
          <w:sz w:val="24"/>
          <w:szCs w:val="24"/>
        </w:rPr>
        <w:t xml:space="preserve"> </w:t>
      </w:r>
      <w:proofErr w:type="spellStart"/>
      <w:r w:rsidRPr="004B33B4">
        <w:rPr>
          <w:b/>
          <w:sz w:val="24"/>
          <w:szCs w:val="24"/>
        </w:rPr>
        <w:t>Acidemia</w:t>
      </w:r>
      <w:proofErr w:type="spellEnd"/>
      <w:r w:rsidRPr="004B33B4">
        <w:rPr>
          <w:b/>
          <w:sz w:val="24"/>
          <w:szCs w:val="24"/>
        </w:rPr>
        <w:t xml:space="preserve"> </w:t>
      </w:r>
      <w:proofErr w:type="spellStart"/>
      <w:r w:rsidRPr="004B33B4">
        <w:rPr>
          <w:b/>
          <w:sz w:val="24"/>
          <w:szCs w:val="24"/>
        </w:rPr>
        <w:t>metilmalonica</w:t>
      </w:r>
      <w:proofErr w:type="spellEnd"/>
      <w:r w:rsidRPr="004B33B4">
        <w:rPr>
          <w:b/>
          <w:sz w:val="24"/>
          <w:szCs w:val="24"/>
        </w:rPr>
        <w:t xml:space="preserve"> con </w:t>
      </w:r>
      <w:proofErr w:type="spellStart"/>
      <w:r w:rsidRPr="004B33B4">
        <w:rPr>
          <w:b/>
          <w:sz w:val="24"/>
          <w:szCs w:val="24"/>
        </w:rPr>
        <w:t>omocistinuria</w:t>
      </w:r>
      <w:proofErr w:type="spellEnd"/>
      <w:r w:rsidRPr="004B33B4">
        <w:rPr>
          <w:b/>
          <w:sz w:val="24"/>
          <w:szCs w:val="24"/>
        </w:rPr>
        <w:t xml:space="preserve">, tipo </w:t>
      </w:r>
      <w:proofErr w:type="spellStart"/>
      <w:r w:rsidRPr="004B33B4">
        <w:rPr>
          <w:b/>
          <w:sz w:val="24"/>
          <w:szCs w:val="24"/>
        </w:rPr>
        <w:t>cblC</w:t>
      </w:r>
      <w:proofErr w:type="spellEnd"/>
    </w:p>
    <w:p w:rsidR="004B33B4" w:rsidRPr="004B33B4" w:rsidRDefault="004B33B4" w:rsidP="004B33B4">
      <w:pPr>
        <w:spacing w:line="252" w:lineRule="auto"/>
        <w:ind w:left="360"/>
        <w:jc w:val="both"/>
        <w:rPr>
          <w:b/>
          <w:sz w:val="24"/>
          <w:szCs w:val="24"/>
        </w:rPr>
      </w:pPr>
      <w:r w:rsidRPr="004B33B4">
        <w:rPr>
          <w:rFonts w:hint="eastAsia"/>
          <w:b/>
          <w:sz w:val="24"/>
          <w:szCs w:val="24"/>
        </w:rPr>
        <w:t>☐</w:t>
      </w:r>
      <w:r w:rsidRPr="004B33B4">
        <w:rPr>
          <w:b/>
          <w:sz w:val="24"/>
          <w:szCs w:val="24"/>
        </w:rPr>
        <w:t xml:space="preserve"> Disordini del </w:t>
      </w:r>
      <w:proofErr w:type="spellStart"/>
      <w:r w:rsidRPr="004B33B4">
        <w:rPr>
          <w:b/>
          <w:sz w:val="24"/>
          <w:szCs w:val="24"/>
        </w:rPr>
        <w:t>neurosviluppo</w:t>
      </w:r>
      <w:proofErr w:type="spellEnd"/>
      <w:r w:rsidRPr="004B33B4">
        <w:rPr>
          <w:b/>
          <w:sz w:val="24"/>
          <w:szCs w:val="24"/>
        </w:rPr>
        <w:t xml:space="preserve"> causati da mutazioni del gene SLC6A1</w:t>
      </w:r>
    </w:p>
    <w:p w:rsidR="004B33B4" w:rsidRDefault="004B33B4" w:rsidP="00AC59DA">
      <w:pPr>
        <w:spacing w:line="252" w:lineRule="auto"/>
        <w:ind w:left="360"/>
        <w:jc w:val="both"/>
        <w:rPr>
          <w:b/>
          <w:sz w:val="28"/>
          <w:szCs w:val="28"/>
        </w:rPr>
      </w:pPr>
    </w:p>
    <w:p w:rsidR="00AC59DA" w:rsidRDefault="00AC59DA" w:rsidP="00AC59DA">
      <w:pPr>
        <w:spacing w:line="252" w:lineRule="auto"/>
        <w:ind w:left="360"/>
        <w:jc w:val="both"/>
        <w:rPr>
          <w:b/>
          <w:sz w:val="28"/>
          <w:szCs w:val="28"/>
        </w:rPr>
      </w:pPr>
      <w:r w:rsidRPr="00263D16">
        <w:rPr>
          <w:b/>
          <w:sz w:val="28"/>
          <w:szCs w:val="28"/>
        </w:rPr>
        <w:t>PI</w:t>
      </w:r>
    </w:p>
    <w:p w:rsidR="00AC59DA" w:rsidRPr="001A1912" w:rsidRDefault="00AC59DA" w:rsidP="00132C66">
      <w:pPr>
        <w:pStyle w:val="Paragrafoelenco"/>
        <w:numPr>
          <w:ilvl w:val="0"/>
          <w:numId w:val="12"/>
        </w:numPr>
        <w:spacing w:line="252" w:lineRule="auto"/>
        <w:jc w:val="both"/>
        <w:rPr>
          <w:b/>
          <w:bCs/>
          <w:sz w:val="24"/>
          <w:szCs w:val="24"/>
        </w:rPr>
      </w:pPr>
      <w:r w:rsidRPr="001A1912">
        <w:rPr>
          <w:b/>
          <w:bCs/>
          <w:sz w:val="24"/>
          <w:szCs w:val="24"/>
        </w:rPr>
        <w:t xml:space="preserve">Responsabile scientifico (nome e cognome): </w:t>
      </w:r>
    </w:p>
    <w:p w:rsidR="00FF7ECD" w:rsidRPr="00FF7ECD" w:rsidRDefault="00FA465F" w:rsidP="00FF7ECD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Incarico/Ruolo:</w:t>
      </w:r>
    </w:p>
    <w:p w:rsidR="00FA465F" w:rsidRDefault="00FA465F" w:rsidP="00AC59DA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UO di Afferenza:</w:t>
      </w:r>
    </w:p>
    <w:p w:rsidR="001155AB" w:rsidRDefault="00263D16" w:rsidP="00E308B3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Tipo contratto e scadenza:</w:t>
      </w:r>
    </w:p>
    <w:p w:rsidR="00E308B3" w:rsidRDefault="00E308B3" w:rsidP="00E308B3">
      <w:pPr>
        <w:ind w:left="426"/>
        <w:jc w:val="both"/>
        <w:rPr>
          <w:b/>
          <w:bCs/>
          <w:sz w:val="24"/>
          <w:szCs w:val="24"/>
        </w:rPr>
      </w:pPr>
    </w:p>
    <w:p w:rsidR="00E308B3" w:rsidRDefault="00E308B3" w:rsidP="00E308B3">
      <w:pPr>
        <w:ind w:left="426"/>
        <w:jc w:val="both"/>
        <w:rPr>
          <w:b/>
          <w:bCs/>
          <w:sz w:val="28"/>
          <w:szCs w:val="28"/>
        </w:rPr>
      </w:pPr>
      <w:r w:rsidRPr="00E308B3">
        <w:rPr>
          <w:b/>
          <w:bCs/>
          <w:sz w:val="28"/>
          <w:szCs w:val="28"/>
        </w:rPr>
        <w:t>PROGETTO</w:t>
      </w:r>
    </w:p>
    <w:p w:rsidR="004B33B4" w:rsidRPr="00E308B3" w:rsidRDefault="004B33B4" w:rsidP="00E308B3">
      <w:pPr>
        <w:ind w:left="426"/>
        <w:jc w:val="both"/>
        <w:rPr>
          <w:b/>
          <w:bCs/>
          <w:sz w:val="28"/>
          <w:szCs w:val="28"/>
        </w:rPr>
      </w:pPr>
    </w:p>
    <w:p w:rsidR="00A049B4" w:rsidRDefault="00AC59DA" w:rsidP="00A049B4">
      <w:pPr>
        <w:pStyle w:val="Paragrafoelenco"/>
        <w:numPr>
          <w:ilvl w:val="0"/>
          <w:numId w:val="12"/>
        </w:numPr>
        <w:spacing w:line="252" w:lineRule="auto"/>
        <w:jc w:val="both"/>
        <w:rPr>
          <w:b/>
          <w:bCs/>
          <w:sz w:val="24"/>
          <w:szCs w:val="24"/>
          <w:lang w:val="en-US"/>
        </w:rPr>
      </w:pPr>
      <w:proofErr w:type="spellStart"/>
      <w:r w:rsidRPr="00E308B3">
        <w:rPr>
          <w:b/>
          <w:bCs/>
          <w:sz w:val="24"/>
          <w:szCs w:val="24"/>
          <w:lang w:val="en-US"/>
        </w:rPr>
        <w:t>Titolo</w:t>
      </w:r>
      <w:proofErr w:type="spellEnd"/>
      <w:r w:rsidRPr="00E308B3">
        <w:rPr>
          <w:b/>
          <w:bCs/>
          <w:sz w:val="24"/>
          <w:szCs w:val="24"/>
          <w:lang w:val="en-US"/>
        </w:rPr>
        <w:t xml:space="preserve"> del </w:t>
      </w:r>
      <w:proofErr w:type="spellStart"/>
      <w:r w:rsidRPr="00E308B3">
        <w:rPr>
          <w:b/>
          <w:bCs/>
          <w:sz w:val="24"/>
          <w:szCs w:val="24"/>
          <w:lang w:val="en-US"/>
        </w:rPr>
        <w:t>progetto</w:t>
      </w:r>
      <w:proofErr w:type="spellEnd"/>
      <w:r w:rsidRPr="00E308B3">
        <w:rPr>
          <w:b/>
          <w:bCs/>
          <w:sz w:val="24"/>
          <w:szCs w:val="24"/>
          <w:lang w:val="en-US"/>
        </w:rPr>
        <w:t>:</w:t>
      </w:r>
    </w:p>
    <w:p w:rsidR="004B33B4" w:rsidRDefault="004B33B4" w:rsidP="004B33B4">
      <w:pPr>
        <w:pStyle w:val="Paragrafoelenco"/>
        <w:spacing w:line="252" w:lineRule="auto"/>
        <w:ind w:left="786"/>
        <w:jc w:val="both"/>
        <w:rPr>
          <w:b/>
          <w:bCs/>
          <w:sz w:val="24"/>
          <w:szCs w:val="24"/>
          <w:lang w:val="en-US"/>
        </w:rPr>
      </w:pPr>
    </w:p>
    <w:p w:rsidR="00E308B3" w:rsidRDefault="00E308B3" w:rsidP="00A049B4">
      <w:pPr>
        <w:pStyle w:val="Paragrafoelenco"/>
        <w:numPr>
          <w:ilvl w:val="0"/>
          <w:numId w:val="12"/>
        </w:numPr>
        <w:spacing w:line="252" w:lineRule="auto"/>
        <w:jc w:val="both"/>
        <w:rPr>
          <w:b/>
          <w:bCs/>
          <w:sz w:val="24"/>
          <w:szCs w:val="24"/>
          <w:lang w:val="en-US"/>
        </w:rPr>
      </w:pPr>
      <w:proofErr w:type="spellStart"/>
      <w:r w:rsidRPr="00E308B3">
        <w:rPr>
          <w:b/>
          <w:bCs/>
          <w:sz w:val="24"/>
          <w:szCs w:val="24"/>
          <w:lang w:val="en-US"/>
        </w:rPr>
        <w:t>Acronimo</w:t>
      </w:r>
      <w:proofErr w:type="spellEnd"/>
      <w:r>
        <w:rPr>
          <w:b/>
          <w:bCs/>
          <w:sz w:val="24"/>
          <w:szCs w:val="24"/>
          <w:lang w:val="en-US"/>
        </w:rPr>
        <w:t>:</w:t>
      </w:r>
    </w:p>
    <w:p w:rsidR="004B33B4" w:rsidRPr="004B33B4" w:rsidRDefault="004B33B4" w:rsidP="004B33B4">
      <w:pPr>
        <w:pStyle w:val="Paragrafoelenco"/>
        <w:rPr>
          <w:b/>
          <w:bCs/>
          <w:sz w:val="24"/>
          <w:szCs w:val="24"/>
          <w:lang w:val="en-US"/>
        </w:rPr>
      </w:pPr>
    </w:p>
    <w:p w:rsidR="004B33B4" w:rsidRPr="00E308B3" w:rsidRDefault="004B33B4" w:rsidP="004B33B4">
      <w:pPr>
        <w:pStyle w:val="Paragrafoelenco"/>
        <w:spacing w:line="252" w:lineRule="auto"/>
        <w:ind w:left="786"/>
        <w:jc w:val="both"/>
        <w:rPr>
          <w:b/>
          <w:bCs/>
          <w:sz w:val="24"/>
          <w:szCs w:val="24"/>
          <w:lang w:val="en-US"/>
        </w:rPr>
      </w:pPr>
    </w:p>
    <w:p w:rsidR="001A1912" w:rsidRPr="004B33B4" w:rsidRDefault="00F401F7" w:rsidP="00B173B2">
      <w:pPr>
        <w:pStyle w:val="Paragrafoelenco"/>
        <w:numPr>
          <w:ilvl w:val="0"/>
          <w:numId w:val="12"/>
        </w:numPr>
        <w:spacing w:line="252" w:lineRule="auto"/>
        <w:jc w:val="both"/>
        <w:rPr>
          <w:b/>
          <w:bCs/>
          <w:sz w:val="24"/>
          <w:szCs w:val="24"/>
          <w:lang w:val="en-US"/>
        </w:rPr>
      </w:pPr>
      <w:r w:rsidRPr="00E308B3">
        <w:rPr>
          <w:b/>
          <w:bCs/>
          <w:sz w:val="24"/>
          <w:szCs w:val="24"/>
        </w:rPr>
        <w:t>Abstract/sinossi del progetto</w:t>
      </w:r>
      <w:r w:rsidR="00F6762B" w:rsidRPr="00E308B3">
        <w:rPr>
          <w:b/>
          <w:bCs/>
          <w:sz w:val="24"/>
          <w:szCs w:val="24"/>
        </w:rPr>
        <w:t xml:space="preserve">- </w:t>
      </w:r>
      <w:r w:rsidR="00F6762B" w:rsidRPr="00E308B3">
        <w:rPr>
          <w:b/>
          <w:bCs/>
          <w:i/>
          <w:iCs/>
          <w:sz w:val="24"/>
          <w:szCs w:val="24"/>
        </w:rPr>
        <w:t xml:space="preserve">Obiettivo, razionale, metodi, </w:t>
      </w:r>
      <w:r w:rsidR="00BE1C32" w:rsidRPr="00E308B3">
        <w:rPr>
          <w:b/>
          <w:bCs/>
          <w:i/>
          <w:iCs/>
          <w:sz w:val="24"/>
          <w:szCs w:val="24"/>
        </w:rPr>
        <w:t xml:space="preserve">profilo di innovazione, </w:t>
      </w:r>
      <w:r w:rsidR="00F6762B" w:rsidRPr="00E308B3">
        <w:rPr>
          <w:b/>
          <w:bCs/>
          <w:i/>
          <w:iCs/>
          <w:sz w:val="24"/>
          <w:szCs w:val="24"/>
        </w:rPr>
        <w:t>impatto atteso</w:t>
      </w:r>
      <w:r w:rsidRPr="00E308B3">
        <w:rPr>
          <w:b/>
          <w:bCs/>
          <w:sz w:val="24"/>
          <w:szCs w:val="24"/>
        </w:rPr>
        <w:t xml:space="preserve"> (</w:t>
      </w:r>
      <w:proofErr w:type="spellStart"/>
      <w:r w:rsidRPr="00E308B3">
        <w:rPr>
          <w:b/>
          <w:bCs/>
          <w:sz w:val="24"/>
          <w:szCs w:val="24"/>
        </w:rPr>
        <w:t>ma</w:t>
      </w:r>
      <w:r w:rsidR="00A049B4" w:rsidRPr="00E308B3">
        <w:rPr>
          <w:b/>
          <w:bCs/>
          <w:sz w:val="24"/>
          <w:szCs w:val="24"/>
        </w:rPr>
        <w:t>x</w:t>
      </w:r>
      <w:proofErr w:type="spellEnd"/>
      <w:r w:rsidR="00A049B4" w:rsidRPr="00E308B3">
        <w:rPr>
          <w:b/>
          <w:bCs/>
          <w:sz w:val="24"/>
          <w:szCs w:val="24"/>
        </w:rPr>
        <w:t xml:space="preserve"> 600 parole</w:t>
      </w:r>
      <w:r w:rsidRPr="00E308B3">
        <w:rPr>
          <w:b/>
          <w:bCs/>
          <w:sz w:val="24"/>
          <w:szCs w:val="24"/>
        </w:rPr>
        <w:t xml:space="preserve">): </w:t>
      </w:r>
    </w:p>
    <w:p w:rsidR="004B33B4" w:rsidRPr="00E308B3" w:rsidRDefault="004B33B4" w:rsidP="004B33B4">
      <w:pPr>
        <w:pStyle w:val="Paragrafoelenco"/>
        <w:spacing w:line="252" w:lineRule="auto"/>
        <w:ind w:left="786"/>
        <w:jc w:val="both"/>
        <w:rPr>
          <w:b/>
          <w:bCs/>
          <w:sz w:val="24"/>
          <w:szCs w:val="24"/>
          <w:lang w:val="en-US"/>
        </w:rPr>
      </w:pPr>
    </w:p>
    <w:p w:rsidR="005B7B85" w:rsidRDefault="00F35E9A" w:rsidP="00D65DC0">
      <w:pPr>
        <w:pStyle w:val="Paragrafoelenco"/>
        <w:numPr>
          <w:ilvl w:val="0"/>
          <w:numId w:val="12"/>
        </w:numPr>
        <w:rPr>
          <w:b/>
          <w:bCs/>
          <w:sz w:val="24"/>
          <w:szCs w:val="24"/>
        </w:rPr>
      </w:pPr>
      <w:r w:rsidRPr="0045367F">
        <w:rPr>
          <w:b/>
          <w:bCs/>
          <w:sz w:val="24"/>
          <w:szCs w:val="24"/>
        </w:rPr>
        <w:t xml:space="preserve">Costo del progetto </w:t>
      </w:r>
    </w:p>
    <w:p w:rsidR="00263D16" w:rsidRPr="0045367F" w:rsidRDefault="00263D16" w:rsidP="005B7B85">
      <w:pPr>
        <w:pStyle w:val="Paragrafoelenco"/>
        <w:ind w:left="786"/>
        <w:rPr>
          <w:b/>
          <w:bCs/>
          <w:sz w:val="24"/>
          <w:szCs w:val="24"/>
        </w:rPr>
      </w:pPr>
      <w:r w:rsidRPr="0045367F">
        <w:rPr>
          <w:b/>
          <w:bCs/>
          <w:sz w:val="24"/>
          <w:szCs w:val="24"/>
        </w:rPr>
        <w:t>Descrizione delle principali voci di costo:</w:t>
      </w:r>
    </w:p>
    <w:p w:rsidR="000542F6" w:rsidRDefault="00A049B4" w:rsidP="00E308B3">
      <w:pPr>
        <w:pStyle w:val="Paragrafoelenco"/>
        <w:ind w:left="78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Descrizione </w:t>
      </w:r>
      <w:r w:rsidR="00BE1C32">
        <w:rPr>
          <w:b/>
          <w:bCs/>
          <w:sz w:val="24"/>
          <w:szCs w:val="24"/>
        </w:rPr>
        <w:t xml:space="preserve"> specifica</w:t>
      </w:r>
      <w:r w:rsidR="00E308B3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di eventuali fondi di co-finanziamento:</w:t>
      </w:r>
    </w:p>
    <w:p w:rsidR="004B33B4" w:rsidRPr="004E007A" w:rsidRDefault="004B33B4" w:rsidP="00E308B3">
      <w:pPr>
        <w:pStyle w:val="Paragrafoelenco"/>
        <w:ind w:left="786"/>
        <w:rPr>
          <w:b/>
          <w:bCs/>
          <w:sz w:val="24"/>
          <w:szCs w:val="24"/>
        </w:rPr>
      </w:pPr>
    </w:p>
    <w:p w:rsidR="0064726D" w:rsidRPr="0064726D" w:rsidRDefault="0064726D" w:rsidP="0064726D">
      <w:pPr>
        <w:pStyle w:val="Paragrafoelenco"/>
        <w:numPr>
          <w:ilvl w:val="0"/>
          <w:numId w:val="12"/>
        </w:numPr>
        <w:spacing w:line="360" w:lineRule="auto"/>
        <w:jc w:val="both"/>
        <w:rPr>
          <w:b/>
          <w:bCs/>
          <w:sz w:val="24"/>
          <w:szCs w:val="24"/>
        </w:rPr>
      </w:pPr>
      <w:r w:rsidRPr="0064726D">
        <w:rPr>
          <w:b/>
          <w:bCs/>
          <w:sz w:val="24"/>
          <w:szCs w:val="24"/>
        </w:rPr>
        <w:t>È previsto l’acquisto</w:t>
      </w:r>
      <w:r w:rsidR="00A049B4">
        <w:rPr>
          <w:b/>
          <w:bCs/>
          <w:sz w:val="24"/>
          <w:szCs w:val="24"/>
        </w:rPr>
        <w:t>/noleggio</w:t>
      </w:r>
      <w:r w:rsidRPr="0064726D">
        <w:rPr>
          <w:b/>
          <w:bCs/>
          <w:sz w:val="24"/>
          <w:szCs w:val="24"/>
        </w:rPr>
        <w:t xml:space="preserve"> di attrezzature?</w:t>
      </w:r>
    </w:p>
    <w:p w:rsidR="0064726D" w:rsidRDefault="00895930" w:rsidP="0064726D">
      <w:pPr>
        <w:pStyle w:val="Paragrafoelenco"/>
        <w:spacing w:line="252" w:lineRule="auto"/>
        <w:jc w:val="both"/>
        <w:rPr>
          <w:rFonts w:eastAsia="MS Gothic"/>
          <w:color w:val="000000"/>
          <w:sz w:val="24"/>
          <w:szCs w:val="24"/>
        </w:rPr>
      </w:pPr>
      <w:sdt>
        <w:sdtPr>
          <w:rPr>
            <w:rFonts w:eastAsia="MS Gothic"/>
            <w:color w:val="000000"/>
            <w:sz w:val="24"/>
            <w:szCs w:val="24"/>
          </w:rPr>
          <w:id w:val="-387490065"/>
        </w:sdtPr>
        <w:sdtContent>
          <w:r w:rsidR="00917946">
            <w:rPr>
              <w:rFonts w:ascii="MS Gothic" w:eastAsia="MS Gothic" w:hAnsi="MS Gothic" w:hint="eastAsia"/>
              <w:color w:val="000000"/>
              <w:sz w:val="24"/>
              <w:szCs w:val="24"/>
            </w:rPr>
            <w:t>☐</w:t>
          </w:r>
        </w:sdtContent>
      </w:sdt>
      <w:r w:rsidR="0064726D">
        <w:rPr>
          <w:rFonts w:eastAsia="MS Gothic"/>
          <w:color w:val="000000"/>
          <w:sz w:val="24"/>
          <w:szCs w:val="24"/>
        </w:rPr>
        <w:tab/>
        <w:t xml:space="preserve">Sì </w:t>
      </w:r>
    </w:p>
    <w:p w:rsidR="0064726D" w:rsidRDefault="00895930" w:rsidP="0064726D">
      <w:pPr>
        <w:pStyle w:val="Paragrafoelenco"/>
        <w:spacing w:line="252" w:lineRule="auto"/>
        <w:jc w:val="both"/>
        <w:rPr>
          <w:rFonts w:eastAsia="MS Gothic"/>
          <w:color w:val="000000"/>
          <w:sz w:val="24"/>
          <w:szCs w:val="24"/>
        </w:rPr>
      </w:pPr>
      <w:sdt>
        <w:sdtPr>
          <w:rPr>
            <w:rFonts w:eastAsia="MS Gothic"/>
            <w:color w:val="000000"/>
            <w:sz w:val="24"/>
            <w:szCs w:val="24"/>
          </w:rPr>
          <w:id w:val="1409505790"/>
        </w:sdtPr>
        <w:sdtContent>
          <w:r w:rsidR="00FA465F">
            <w:rPr>
              <w:rFonts w:ascii="MS Gothic" w:eastAsia="MS Gothic" w:hAnsi="MS Gothic" w:hint="eastAsia"/>
              <w:color w:val="000000"/>
              <w:sz w:val="24"/>
              <w:szCs w:val="24"/>
            </w:rPr>
            <w:t>☐</w:t>
          </w:r>
        </w:sdtContent>
      </w:sdt>
      <w:r w:rsidR="0064726D">
        <w:rPr>
          <w:rFonts w:eastAsia="MS Gothic"/>
          <w:color w:val="000000"/>
          <w:sz w:val="24"/>
          <w:szCs w:val="24"/>
        </w:rPr>
        <w:tab/>
        <w:t>No</w:t>
      </w:r>
    </w:p>
    <w:p w:rsidR="0064726D" w:rsidRDefault="0064726D" w:rsidP="0064726D">
      <w:pPr>
        <w:spacing w:line="252" w:lineRule="auto"/>
        <w:ind w:firstLine="708"/>
        <w:jc w:val="both"/>
        <w:rPr>
          <w:b/>
          <w:bCs/>
          <w:color w:val="000000" w:themeColor="text1"/>
          <w:sz w:val="24"/>
          <w:szCs w:val="24"/>
        </w:rPr>
      </w:pPr>
      <w:r w:rsidRPr="00360411">
        <w:rPr>
          <w:b/>
          <w:bCs/>
          <w:color w:val="000000" w:themeColor="text1"/>
          <w:sz w:val="24"/>
          <w:szCs w:val="24"/>
          <w:u w:val="single"/>
        </w:rPr>
        <w:t>Se sì</w:t>
      </w:r>
      <w:r>
        <w:rPr>
          <w:b/>
          <w:bCs/>
          <w:color w:val="000000" w:themeColor="text1"/>
          <w:sz w:val="24"/>
          <w:szCs w:val="24"/>
        </w:rPr>
        <w:t xml:space="preserve"> specificare:</w:t>
      </w:r>
    </w:p>
    <w:p w:rsidR="00263D16" w:rsidRPr="008209FF" w:rsidRDefault="0064726D" w:rsidP="008209FF">
      <w:pPr>
        <w:pStyle w:val="Paragrafoelenco"/>
        <w:spacing w:line="252" w:lineRule="auto"/>
        <w:jc w:val="both"/>
        <w:rPr>
          <w:b/>
          <w:color w:val="000000" w:themeColor="text1"/>
          <w:sz w:val="24"/>
          <w:szCs w:val="24"/>
        </w:rPr>
      </w:pPr>
      <w:r w:rsidRPr="008209FF">
        <w:rPr>
          <w:b/>
          <w:color w:val="000000" w:themeColor="text1"/>
          <w:sz w:val="24"/>
          <w:szCs w:val="24"/>
        </w:rPr>
        <w:t>Budget complessivo per le attrezzature</w:t>
      </w:r>
      <w:r w:rsidR="00A049B4" w:rsidRPr="008209FF">
        <w:rPr>
          <w:b/>
          <w:color w:val="000000" w:themeColor="text1"/>
          <w:sz w:val="24"/>
          <w:szCs w:val="24"/>
        </w:rPr>
        <w:t xml:space="preserve"> e modalità acquisizione:</w:t>
      </w:r>
    </w:p>
    <w:p w:rsidR="008406EF" w:rsidRPr="008209FF" w:rsidRDefault="0064726D" w:rsidP="008209FF">
      <w:pPr>
        <w:pStyle w:val="Paragrafoelenco"/>
        <w:spacing w:line="252" w:lineRule="auto"/>
        <w:jc w:val="both"/>
        <w:rPr>
          <w:b/>
          <w:color w:val="000000" w:themeColor="text1"/>
          <w:sz w:val="24"/>
          <w:szCs w:val="24"/>
        </w:rPr>
      </w:pPr>
      <w:r w:rsidRPr="008209FF">
        <w:rPr>
          <w:b/>
          <w:color w:val="000000" w:themeColor="text1"/>
          <w:sz w:val="24"/>
          <w:szCs w:val="24"/>
        </w:rPr>
        <w:t>Tipologia di attrezzatur</w:t>
      </w:r>
      <w:r w:rsidR="009B1DA8" w:rsidRPr="008209FF">
        <w:rPr>
          <w:b/>
          <w:color w:val="000000" w:themeColor="text1"/>
          <w:sz w:val="24"/>
          <w:szCs w:val="24"/>
        </w:rPr>
        <w:t xml:space="preserve">e: </w:t>
      </w:r>
    </w:p>
    <w:p w:rsidR="005B7B85" w:rsidRPr="00A049B4" w:rsidRDefault="005B7B85" w:rsidP="005B7B85">
      <w:pPr>
        <w:pStyle w:val="Paragrafoelenco"/>
        <w:spacing w:line="252" w:lineRule="auto"/>
        <w:jc w:val="both"/>
        <w:rPr>
          <w:color w:val="000000" w:themeColor="text1"/>
          <w:sz w:val="24"/>
          <w:szCs w:val="24"/>
        </w:rPr>
      </w:pPr>
    </w:p>
    <w:p w:rsidR="0064726D" w:rsidRPr="0064726D" w:rsidRDefault="0064726D" w:rsidP="0064726D">
      <w:pPr>
        <w:pStyle w:val="Paragrafoelenco"/>
        <w:numPr>
          <w:ilvl w:val="0"/>
          <w:numId w:val="12"/>
        </w:numPr>
        <w:spacing w:line="360" w:lineRule="auto"/>
        <w:jc w:val="both"/>
        <w:rPr>
          <w:b/>
          <w:bCs/>
          <w:sz w:val="24"/>
          <w:szCs w:val="24"/>
        </w:rPr>
      </w:pPr>
      <w:r w:rsidRPr="0064726D">
        <w:rPr>
          <w:b/>
          <w:bCs/>
          <w:sz w:val="24"/>
          <w:szCs w:val="24"/>
        </w:rPr>
        <w:t xml:space="preserve">È prevista la collaborazione di altre strutture </w:t>
      </w:r>
      <w:r w:rsidR="00FA465F">
        <w:rPr>
          <w:b/>
          <w:bCs/>
          <w:sz w:val="24"/>
          <w:szCs w:val="24"/>
        </w:rPr>
        <w:t>ISNB</w:t>
      </w:r>
      <w:r w:rsidRPr="0064726D">
        <w:rPr>
          <w:b/>
          <w:bCs/>
          <w:sz w:val="24"/>
          <w:szCs w:val="24"/>
        </w:rPr>
        <w:t>?</w:t>
      </w:r>
    </w:p>
    <w:p w:rsidR="0064726D" w:rsidRDefault="00895930" w:rsidP="0064726D">
      <w:pPr>
        <w:pStyle w:val="Paragrafoelenco"/>
        <w:spacing w:line="252" w:lineRule="auto"/>
        <w:jc w:val="both"/>
        <w:rPr>
          <w:rFonts w:eastAsia="MS Gothic"/>
          <w:color w:val="000000"/>
          <w:sz w:val="24"/>
          <w:szCs w:val="24"/>
        </w:rPr>
      </w:pPr>
      <w:sdt>
        <w:sdtPr>
          <w:rPr>
            <w:rFonts w:eastAsia="MS Gothic"/>
            <w:color w:val="000000"/>
            <w:sz w:val="24"/>
            <w:szCs w:val="24"/>
          </w:rPr>
          <w:id w:val="1191803042"/>
        </w:sdtPr>
        <w:sdtContent>
          <w:r w:rsidR="00A049B4">
            <w:rPr>
              <w:rFonts w:ascii="MS Gothic" w:eastAsia="MS Gothic" w:hAnsi="MS Gothic" w:hint="eastAsia"/>
              <w:color w:val="000000"/>
              <w:sz w:val="24"/>
              <w:szCs w:val="24"/>
            </w:rPr>
            <w:t>☐</w:t>
          </w:r>
        </w:sdtContent>
      </w:sdt>
      <w:r w:rsidR="0064726D">
        <w:rPr>
          <w:rFonts w:eastAsia="MS Gothic"/>
          <w:color w:val="000000"/>
          <w:sz w:val="24"/>
          <w:szCs w:val="24"/>
        </w:rPr>
        <w:tab/>
        <w:t xml:space="preserve">Sì </w:t>
      </w:r>
    </w:p>
    <w:p w:rsidR="0064726D" w:rsidRDefault="00895930" w:rsidP="0064726D">
      <w:pPr>
        <w:pStyle w:val="Paragrafoelenco"/>
        <w:spacing w:line="252" w:lineRule="auto"/>
        <w:jc w:val="both"/>
        <w:rPr>
          <w:rFonts w:eastAsia="MS Gothic"/>
          <w:color w:val="000000"/>
          <w:sz w:val="24"/>
          <w:szCs w:val="24"/>
        </w:rPr>
      </w:pPr>
      <w:sdt>
        <w:sdtPr>
          <w:rPr>
            <w:rFonts w:eastAsia="MS Gothic"/>
            <w:color w:val="000000"/>
            <w:sz w:val="24"/>
            <w:szCs w:val="24"/>
          </w:rPr>
          <w:id w:val="954828059"/>
        </w:sdtPr>
        <w:sdtContent>
          <w:r w:rsidR="00FA465F">
            <w:rPr>
              <w:rFonts w:ascii="MS Gothic" w:eastAsia="MS Gothic" w:hAnsi="MS Gothic" w:hint="eastAsia"/>
              <w:color w:val="000000"/>
              <w:sz w:val="24"/>
              <w:szCs w:val="24"/>
            </w:rPr>
            <w:t>☐</w:t>
          </w:r>
        </w:sdtContent>
      </w:sdt>
      <w:r w:rsidR="0064726D">
        <w:rPr>
          <w:rFonts w:eastAsia="MS Gothic"/>
          <w:color w:val="000000"/>
          <w:sz w:val="24"/>
          <w:szCs w:val="24"/>
        </w:rPr>
        <w:tab/>
        <w:t>No</w:t>
      </w:r>
    </w:p>
    <w:p w:rsidR="00866B19" w:rsidRDefault="0064726D" w:rsidP="0064726D">
      <w:pPr>
        <w:spacing w:line="252" w:lineRule="auto"/>
        <w:ind w:firstLine="708"/>
        <w:jc w:val="both"/>
        <w:rPr>
          <w:rFonts w:eastAsia="MS Gothic"/>
          <w:b/>
          <w:bCs/>
          <w:color w:val="000000"/>
          <w:sz w:val="24"/>
          <w:szCs w:val="24"/>
        </w:rPr>
      </w:pPr>
      <w:r w:rsidRPr="004E007A">
        <w:rPr>
          <w:rFonts w:eastAsia="MS Gothic"/>
          <w:b/>
          <w:bCs/>
          <w:color w:val="000000"/>
          <w:sz w:val="24"/>
          <w:szCs w:val="24"/>
          <w:u w:val="single"/>
        </w:rPr>
        <w:t>Se sì</w:t>
      </w:r>
      <w:r w:rsidRPr="004E007A">
        <w:rPr>
          <w:rFonts w:eastAsia="MS Gothic"/>
          <w:b/>
          <w:bCs/>
          <w:color w:val="000000"/>
          <w:sz w:val="24"/>
          <w:szCs w:val="24"/>
        </w:rPr>
        <w:t>, quali?</w:t>
      </w:r>
    </w:p>
    <w:p w:rsidR="004B7D5E" w:rsidRDefault="004B7D5E" w:rsidP="0064726D">
      <w:pPr>
        <w:spacing w:line="252" w:lineRule="auto"/>
        <w:ind w:firstLine="708"/>
        <w:jc w:val="both"/>
        <w:rPr>
          <w:rFonts w:eastAsia="MS Gothic"/>
          <w:b/>
          <w:bCs/>
          <w:color w:val="000000"/>
          <w:sz w:val="24"/>
          <w:szCs w:val="24"/>
        </w:rPr>
      </w:pPr>
    </w:p>
    <w:p w:rsidR="005A3363" w:rsidRPr="00A315A1" w:rsidRDefault="004B7D5E" w:rsidP="005A3363">
      <w:pPr>
        <w:pStyle w:val="Paragrafoelenco"/>
        <w:numPr>
          <w:ilvl w:val="0"/>
          <w:numId w:val="12"/>
        </w:numPr>
        <w:spacing w:line="360" w:lineRule="auto"/>
        <w:jc w:val="both"/>
        <w:rPr>
          <w:b/>
          <w:bCs/>
          <w:sz w:val="24"/>
          <w:szCs w:val="24"/>
        </w:rPr>
      </w:pPr>
      <w:r w:rsidRPr="0064726D">
        <w:rPr>
          <w:b/>
          <w:bCs/>
          <w:sz w:val="24"/>
          <w:szCs w:val="24"/>
        </w:rPr>
        <w:t>È previst</w:t>
      </w:r>
      <w:r w:rsidR="00116DC1">
        <w:rPr>
          <w:b/>
          <w:bCs/>
          <w:sz w:val="24"/>
          <w:szCs w:val="24"/>
        </w:rPr>
        <w:t>o</w:t>
      </w:r>
      <w:r>
        <w:rPr>
          <w:b/>
          <w:bCs/>
          <w:sz w:val="24"/>
          <w:szCs w:val="24"/>
        </w:rPr>
        <w:t xml:space="preserve">l’inserimento nel gruppo di ricerca di ricercatori di altri enti diversi da </w:t>
      </w:r>
      <w:r w:rsidR="00FA465F">
        <w:rPr>
          <w:b/>
          <w:bCs/>
          <w:sz w:val="24"/>
          <w:szCs w:val="24"/>
        </w:rPr>
        <w:t>ISNB</w:t>
      </w:r>
      <w:r w:rsidR="00B177E6">
        <w:rPr>
          <w:b/>
          <w:bCs/>
          <w:sz w:val="24"/>
          <w:szCs w:val="24"/>
        </w:rPr>
        <w:t>, o di ricercatori in convenzione ex Dlgs 517/93</w:t>
      </w:r>
      <w:r w:rsidRPr="0064726D">
        <w:rPr>
          <w:b/>
          <w:bCs/>
          <w:sz w:val="24"/>
          <w:szCs w:val="24"/>
        </w:rPr>
        <w:t>?</w:t>
      </w:r>
    </w:p>
    <w:p w:rsidR="004B7D5E" w:rsidRDefault="00895930" w:rsidP="004B7D5E">
      <w:pPr>
        <w:pStyle w:val="Paragrafoelenco"/>
        <w:spacing w:line="252" w:lineRule="auto"/>
        <w:jc w:val="both"/>
        <w:rPr>
          <w:rFonts w:eastAsia="MS Gothic"/>
          <w:color w:val="000000"/>
          <w:sz w:val="24"/>
          <w:szCs w:val="24"/>
        </w:rPr>
      </w:pPr>
      <w:sdt>
        <w:sdtPr>
          <w:rPr>
            <w:rFonts w:eastAsia="MS Gothic"/>
            <w:color w:val="000000"/>
            <w:sz w:val="24"/>
            <w:szCs w:val="24"/>
          </w:rPr>
          <w:id w:val="1910576456"/>
        </w:sdtPr>
        <w:sdtContent>
          <w:r w:rsidR="00A049B4">
            <w:rPr>
              <w:rFonts w:ascii="MS Gothic" w:eastAsia="MS Gothic" w:hAnsi="MS Gothic" w:hint="eastAsia"/>
              <w:color w:val="000000"/>
              <w:sz w:val="24"/>
              <w:szCs w:val="24"/>
            </w:rPr>
            <w:t>☐</w:t>
          </w:r>
        </w:sdtContent>
      </w:sdt>
      <w:r w:rsidR="004B7D5E">
        <w:rPr>
          <w:rFonts w:eastAsia="MS Gothic"/>
          <w:color w:val="000000"/>
          <w:sz w:val="24"/>
          <w:szCs w:val="24"/>
        </w:rPr>
        <w:tab/>
        <w:t xml:space="preserve">Sì </w:t>
      </w:r>
    </w:p>
    <w:p w:rsidR="004B7D5E" w:rsidRDefault="00895930" w:rsidP="004B7D5E">
      <w:pPr>
        <w:pStyle w:val="Paragrafoelenco"/>
        <w:spacing w:line="252" w:lineRule="auto"/>
        <w:jc w:val="both"/>
        <w:rPr>
          <w:rFonts w:eastAsia="MS Gothic"/>
          <w:color w:val="000000"/>
          <w:sz w:val="24"/>
          <w:szCs w:val="24"/>
        </w:rPr>
      </w:pPr>
      <w:sdt>
        <w:sdtPr>
          <w:rPr>
            <w:rFonts w:eastAsia="MS Gothic"/>
            <w:color w:val="000000"/>
            <w:sz w:val="24"/>
            <w:szCs w:val="24"/>
          </w:rPr>
          <w:id w:val="-1203473002"/>
        </w:sdtPr>
        <w:sdtContent>
          <w:r w:rsidR="0043126B">
            <w:rPr>
              <w:rFonts w:ascii="MS Gothic" w:eastAsia="MS Gothic" w:hAnsi="MS Gothic" w:hint="eastAsia"/>
              <w:color w:val="000000"/>
              <w:sz w:val="24"/>
              <w:szCs w:val="24"/>
            </w:rPr>
            <w:t>☐</w:t>
          </w:r>
        </w:sdtContent>
      </w:sdt>
      <w:r w:rsidR="004B7D5E">
        <w:rPr>
          <w:rFonts w:eastAsia="MS Gothic"/>
          <w:color w:val="000000"/>
          <w:sz w:val="24"/>
          <w:szCs w:val="24"/>
        </w:rPr>
        <w:tab/>
        <w:t>No</w:t>
      </w:r>
    </w:p>
    <w:p w:rsidR="004B7D5E" w:rsidRDefault="004B7D5E" w:rsidP="004B7D5E">
      <w:pPr>
        <w:spacing w:line="252" w:lineRule="auto"/>
        <w:ind w:firstLine="708"/>
        <w:jc w:val="both"/>
        <w:rPr>
          <w:rFonts w:eastAsia="MS Gothic"/>
          <w:b/>
          <w:bCs/>
          <w:color w:val="000000"/>
          <w:sz w:val="24"/>
          <w:szCs w:val="24"/>
        </w:rPr>
      </w:pPr>
      <w:r w:rsidRPr="004E007A">
        <w:rPr>
          <w:rFonts w:eastAsia="MS Gothic"/>
          <w:b/>
          <w:bCs/>
          <w:color w:val="000000"/>
          <w:sz w:val="24"/>
          <w:szCs w:val="24"/>
          <w:u w:val="single"/>
        </w:rPr>
        <w:t>Se sì</w:t>
      </w:r>
      <w:r w:rsidRPr="004E007A">
        <w:rPr>
          <w:rFonts w:eastAsia="MS Gothic"/>
          <w:b/>
          <w:bCs/>
          <w:color w:val="000000"/>
          <w:sz w:val="24"/>
          <w:szCs w:val="24"/>
        </w:rPr>
        <w:t xml:space="preserve">, </w:t>
      </w:r>
      <w:r>
        <w:rPr>
          <w:rFonts w:eastAsia="MS Gothic"/>
          <w:b/>
          <w:bCs/>
          <w:color w:val="000000"/>
          <w:sz w:val="24"/>
          <w:szCs w:val="24"/>
        </w:rPr>
        <w:t xml:space="preserve">indicare </w:t>
      </w:r>
      <w:r w:rsidR="008209FF">
        <w:rPr>
          <w:rFonts w:eastAsia="MS Gothic"/>
          <w:b/>
          <w:bCs/>
          <w:color w:val="000000"/>
          <w:sz w:val="24"/>
          <w:szCs w:val="24"/>
        </w:rPr>
        <w:t>Cognome, N</w:t>
      </w:r>
      <w:r>
        <w:rPr>
          <w:rFonts w:eastAsia="MS Gothic"/>
          <w:b/>
          <w:bCs/>
          <w:color w:val="000000"/>
          <w:sz w:val="24"/>
          <w:szCs w:val="24"/>
        </w:rPr>
        <w:t xml:space="preserve">ome ed </w:t>
      </w:r>
      <w:r w:rsidR="008209FF">
        <w:rPr>
          <w:rFonts w:eastAsia="MS Gothic"/>
          <w:b/>
          <w:bCs/>
          <w:color w:val="000000"/>
          <w:sz w:val="24"/>
          <w:szCs w:val="24"/>
        </w:rPr>
        <w:t>E</w:t>
      </w:r>
      <w:r>
        <w:rPr>
          <w:rFonts w:eastAsia="MS Gothic"/>
          <w:b/>
          <w:bCs/>
          <w:color w:val="000000"/>
          <w:sz w:val="24"/>
          <w:szCs w:val="24"/>
        </w:rPr>
        <w:t>nte di appart</w:t>
      </w:r>
      <w:r w:rsidR="000D5A46">
        <w:rPr>
          <w:rFonts w:eastAsia="MS Gothic"/>
          <w:b/>
          <w:bCs/>
          <w:color w:val="000000"/>
          <w:sz w:val="24"/>
          <w:szCs w:val="24"/>
        </w:rPr>
        <w:t>ene</w:t>
      </w:r>
      <w:r>
        <w:rPr>
          <w:rFonts w:eastAsia="MS Gothic"/>
          <w:b/>
          <w:bCs/>
          <w:color w:val="000000"/>
          <w:sz w:val="24"/>
          <w:szCs w:val="24"/>
        </w:rPr>
        <w:t>nza</w:t>
      </w:r>
    </w:p>
    <w:p w:rsidR="0043126B" w:rsidRDefault="0043126B" w:rsidP="004B7D5E">
      <w:pPr>
        <w:spacing w:line="252" w:lineRule="auto"/>
        <w:ind w:firstLine="708"/>
        <w:jc w:val="both"/>
        <w:rPr>
          <w:rFonts w:eastAsia="MS Gothic"/>
          <w:b/>
          <w:bCs/>
          <w:color w:val="000000"/>
          <w:sz w:val="24"/>
          <w:szCs w:val="24"/>
        </w:rPr>
      </w:pPr>
    </w:p>
    <w:p w:rsidR="00AC59DA" w:rsidRPr="00E308B3" w:rsidRDefault="00AC59DA" w:rsidP="00E308B3">
      <w:pPr>
        <w:pStyle w:val="Paragrafoelenco"/>
        <w:numPr>
          <w:ilvl w:val="0"/>
          <w:numId w:val="12"/>
        </w:numPr>
        <w:spacing w:line="360" w:lineRule="auto"/>
        <w:jc w:val="both"/>
        <w:rPr>
          <w:b/>
          <w:bCs/>
          <w:sz w:val="24"/>
          <w:szCs w:val="24"/>
        </w:rPr>
      </w:pPr>
      <w:r w:rsidRPr="00E308B3">
        <w:rPr>
          <w:b/>
          <w:bCs/>
          <w:sz w:val="24"/>
          <w:szCs w:val="24"/>
        </w:rPr>
        <w:t>Il progetto prevede l</w:t>
      </w:r>
      <w:r w:rsidR="00096ABA" w:rsidRPr="00E308B3">
        <w:rPr>
          <w:b/>
          <w:bCs/>
          <w:sz w:val="24"/>
          <w:szCs w:val="24"/>
        </w:rPr>
        <w:t>’utilizzo di dati sanitari e/</w:t>
      </w:r>
      <w:r w:rsidRPr="00E308B3">
        <w:rPr>
          <w:b/>
          <w:bCs/>
          <w:sz w:val="24"/>
          <w:szCs w:val="24"/>
        </w:rPr>
        <w:t>o</w:t>
      </w:r>
      <w:r w:rsidR="00096ABA" w:rsidRPr="00E308B3">
        <w:rPr>
          <w:b/>
          <w:bCs/>
          <w:sz w:val="24"/>
          <w:szCs w:val="24"/>
        </w:rPr>
        <w:t xml:space="preserve"> campioni biologici, eventualmente anche in senso retrospettivo?</w:t>
      </w:r>
    </w:p>
    <w:p w:rsidR="00AC59DA" w:rsidRDefault="00895930" w:rsidP="00AC59DA">
      <w:pPr>
        <w:pStyle w:val="Paragrafoelenco"/>
        <w:spacing w:line="252" w:lineRule="auto"/>
        <w:jc w:val="both"/>
        <w:rPr>
          <w:color w:val="000000"/>
          <w:sz w:val="24"/>
          <w:szCs w:val="24"/>
        </w:rPr>
      </w:pPr>
      <w:sdt>
        <w:sdtPr>
          <w:rPr>
            <w:rFonts w:eastAsia="MS Gothic"/>
            <w:color w:val="000000"/>
            <w:sz w:val="24"/>
            <w:szCs w:val="24"/>
          </w:rPr>
          <w:id w:val="2097678401"/>
        </w:sdtPr>
        <w:sdtContent>
          <w:r w:rsidR="00A049B4">
            <w:rPr>
              <w:rFonts w:ascii="MS Gothic" w:eastAsia="MS Gothic" w:hAnsi="MS Gothic" w:hint="eastAsia"/>
              <w:color w:val="000000"/>
              <w:sz w:val="24"/>
              <w:szCs w:val="24"/>
            </w:rPr>
            <w:t>☐</w:t>
          </w:r>
        </w:sdtContent>
      </w:sdt>
      <w:r w:rsidR="00AC59DA">
        <w:rPr>
          <w:color w:val="000000"/>
          <w:sz w:val="24"/>
          <w:szCs w:val="24"/>
        </w:rPr>
        <w:tab/>
        <w:t>Sì</w:t>
      </w:r>
      <w:r w:rsidR="00AC59DA">
        <w:rPr>
          <w:color w:val="000000"/>
          <w:sz w:val="24"/>
          <w:szCs w:val="24"/>
        </w:rPr>
        <w:tab/>
      </w:r>
    </w:p>
    <w:p w:rsidR="00AC59DA" w:rsidRDefault="00895930" w:rsidP="00D00399">
      <w:pPr>
        <w:pStyle w:val="Paragrafoelenco"/>
        <w:spacing w:line="252" w:lineRule="auto"/>
        <w:jc w:val="both"/>
        <w:rPr>
          <w:color w:val="000000"/>
          <w:sz w:val="24"/>
          <w:szCs w:val="24"/>
        </w:rPr>
      </w:pPr>
      <w:sdt>
        <w:sdtPr>
          <w:rPr>
            <w:color w:val="000000"/>
            <w:sz w:val="24"/>
            <w:szCs w:val="24"/>
          </w:rPr>
          <w:id w:val="-552236061"/>
        </w:sdtPr>
        <w:sdtContent>
          <w:r w:rsidR="001A1912">
            <w:rPr>
              <w:rFonts w:ascii="MS Gothic" w:eastAsia="MS Gothic" w:hAnsi="MS Gothic" w:hint="eastAsia"/>
              <w:color w:val="000000"/>
              <w:sz w:val="24"/>
              <w:szCs w:val="24"/>
            </w:rPr>
            <w:t>☐</w:t>
          </w:r>
        </w:sdtContent>
      </w:sdt>
      <w:r w:rsidR="00AC59DA">
        <w:rPr>
          <w:color w:val="000000"/>
          <w:sz w:val="24"/>
          <w:szCs w:val="24"/>
        </w:rPr>
        <w:tab/>
        <w:t>No</w:t>
      </w:r>
    </w:p>
    <w:p w:rsidR="008249A8" w:rsidRDefault="008249A8" w:rsidP="00D00399">
      <w:pPr>
        <w:pStyle w:val="Paragrafoelenco"/>
        <w:spacing w:line="252" w:lineRule="auto"/>
        <w:jc w:val="both"/>
        <w:rPr>
          <w:color w:val="000000"/>
          <w:sz w:val="24"/>
          <w:szCs w:val="24"/>
        </w:rPr>
      </w:pPr>
    </w:p>
    <w:p w:rsidR="00D00399" w:rsidRPr="00E308B3" w:rsidRDefault="00D00399" w:rsidP="00E308B3">
      <w:pPr>
        <w:pStyle w:val="Paragrafoelenco"/>
        <w:numPr>
          <w:ilvl w:val="0"/>
          <w:numId w:val="12"/>
        </w:numPr>
        <w:spacing w:line="360" w:lineRule="auto"/>
        <w:jc w:val="both"/>
        <w:rPr>
          <w:b/>
          <w:bCs/>
          <w:sz w:val="24"/>
          <w:szCs w:val="24"/>
        </w:rPr>
      </w:pPr>
      <w:r w:rsidRPr="00E308B3">
        <w:rPr>
          <w:b/>
          <w:bCs/>
          <w:sz w:val="24"/>
          <w:szCs w:val="24"/>
        </w:rPr>
        <w:t>E’ previsto il trasferimento all’esterno dell’Istituto di dati e materiali?</w:t>
      </w:r>
    </w:p>
    <w:p w:rsidR="00E308B3" w:rsidRDefault="00895930" w:rsidP="00E308B3">
      <w:pPr>
        <w:pStyle w:val="Paragrafoelenco"/>
        <w:spacing w:line="252" w:lineRule="auto"/>
        <w:ind w:left="786"/>
        <w:jc w:val="both"/>
        <w:rPr>
          <w:rFonts w:eastAsia="MS Gothic"/>
          <w:color w:val="000000"/>
          <w:sz w:val="24"/>
          <w:szCs w:val="24"/>
        </w:rPr>
      </w:pPr>
      <w:sdt>
        <w:sdtPr>
          <w:rPr>
            <w:rFonts w:eastAsia="MS Gothic"/>
            <w:color w:val="000000"/>
            <w:sz w:val="24"/>
            <w:szCs w:val="24"/>
          </w:rPr>
          <w:id w:val="97050397"/>
        </w:sdtPr>
        <w:sdtContent>
          <w:r w:rsidR="00E308B3">
            <w:rPr>
              <w:rFonts w:ascii="MS Gothic" w:eastAsia="MS Gothic" w:hAnsi="MS Gothic" w:hint="eastAsia"/>
              <w:color w:val="000000"/>
              <w:sz w:val="24"/>
              <w:szCs w:val="24"/>
            </w:rPr>
            <w:t>☐</w:t>
          </w:r>
        </w:sdtContent>
      </w:sdt>
      <w:r w:rsidR="00E308B3">
        <w:rPr>
          <w:rFonts w:eastAsia="MS Gothic"/>
          <w:color w:val="000000"/>
          <w:sz w:val="24"/>
          <w:szCs w:val="24"/>
        </w:rPr>
        <w:tab/>
        <w:t xml:space="preserve">Sì </w:t>
      </w:r>
    </w:p>
    <w:p w:rsidR="00E308B3" w:rsidRDefault="00895930" w:rsidP="00E308B3">
      <w:pPr>
        <w:pStyle w:val="Paragrafoelenco"/>
        <w:spacing w:line="252" w:lineRule="auto"/>
        <w:ind w:left="786"/>
        <w:jc w:val="both"/>
        <w:rPr>
          <w:rFonts w:eastAsia="MS Gothic"/>
          <w:color w:val="000000"/>
          <w:sz w:val="24"/>
          <w:szCs w:val="24"/>
        </w:rPr>
      </w:pPr>
      <w:sdt>
        <w:sdtPr>
          <w:rPr>
            <w:rFonts w:eastAsia="MS Gothic"/>
            <w:color w:val="000000"/>
            <w:sz w:val="24"/>
            <w:szCs w:val="24"/>
          </w:rPr>
          <w:id w:val="97050398"/>
        </w:sdtPr>
        <w:sdtContent>
          <w:r w:rsidR="00E308B3">
            <w:rPr>
              <w:rFonts w:ascii="MS Gothic" w:eastAsia="MS Gothic" w:hAnsi="MS Gothic" w:hint="eastAsia"/>
              <w:color w:val="000000"/>
              <w:sz w:val="24"/>
              <w:szCs w:val="24"/>
            </w:rPr>
            <w:t>☐</w:t>
          </w:r>
        </w:sdtContent>
      </w:sdt>
      <w:r w:rsidR="00E308B3">
        <w:rPr>
          <w:rFonts w:eastAsia="MS Gothic"/>
          <w:color w:val="000000"/>
          <w:sz w:val="24"/>
          <w:szCs w:val="24"/>
        </w:rPr>
        <w:tab/>
        <w:t>No</w:t>
      </w:r>
    </w:p>
    <w:p w:rsidR="008209FF" w:rsidRDefault="008209FF" w:rsidP="00E308B3">
      <w:pPr>
        <w:pStyle w:val="Paragrafoelenco"/>
        <w:spacing w:line="252" w:lineRule="auto"/>
        <w:ind w:left="786"/>
        <w:jc w:val="both"/>
        <w:rPr>
          <w:rFonts w:eastAsia="MS Gothic"/>
          <w:color w:val="000000"/>
          <w:sz w:val="24"/>
          <w:szCs w:val="24"/>
        </w:rPr>
      </w:pPr>
    </w:p>
    <w:p w:rsidR="00D00399" w:rsidRDefault="00E308B3" w:rsidP="00E308B3">
      <w:pPr>
        <w:pStyle w:val="Paragrafoelenco"/>
        <w:spacing w:line="252" w:lineRule="auto"/>
        <w:ind w:left="786"/>
        <w:jc w:val="both"/>
        <w:rPr>
          <w:b/>
          <w:bCs/>
          <w:sz w:val="24"/>
          <w:szCs w:val="24"/>
        </w:rPr>
      </w:pPr>
      <w:r w:rsidRPr="00E308B3">
        <w:rPr>
          <w:b/>
          <w:bCs/>
          <w:color w:val="000000" w:themeColor="text1"/>
          <w:sz w:val="24"/>
          <w:szCs w:val="24"/>
          <w:u w:val="single"/>
        </w:rPr>
        <w:t>Se sì</w:t>
      </w:r>
      <w:r w:rsidRPr="00E308B3">
        <w:rPr>
          <w:b/>
          <w:bCs/>
          <w:color w:val="000000" w:themeColor="text1"/>
          <w:sz w:val="24"/>
          <w:szCs w:val="24"/>
        </w:rPr>
        <w:t xml:space="preserve"> </w:t>
      </w:r>
      <w:r>
        <w:rPr>
          <w:b/>
          <w:bCs/>
          <w:color w:val="000000" w:themeColor="text1"/>
          <w:sz w:val="24"/>
          <w:szCs w:val="24"/>
        </w:rPr>
        <w:t xml:space="preserve">quali? </w:t>
      </w:r>
      <w:r>
        <w:rPr>
          <w:b/>
          <w:bCs/>
          <w:sz w:val="24"/>
          <w:szCs w:val="24"/>
        </w:rPr>
        <w:t>Verso quale Istituzione</w:t>
      </w:r>
      <w:r w:rsidR="00D00399">
        <w:rPr>
          <w:b/>
          <w:bCs/>
          <w:sz w:val="24"/>
          <w:szCs w:val="24"/>
        </w:rPr>
        <w:t>?</w:t>
      </w:r>
    </w:p>
    <w:p w:rsidR="00E308B3" w:rsidRPr="00E308B3" w:rsidRDefault="00E308B3" w:rsidP="00E308B3">
      <w:pPr>
        <w:pStyle w:val="Paragrafoelenco"/>
        <w:spacing w:line="252" w:lineRule="auto"/>
        <w:ind w:left="786"/>
        <w:jc w:val="both"/>
        <w:rPr>
          <w:b/>
          <w:bCs/>
          <w:color w:val="000000" w:themeColor="text1"/>
          <w:sz w:val="24"/>
          <w:szCs w:val="24"/>
        </w:rPr>
      </w:pPr>
    </w:p>
    <w:p w:rsidR="007C3244" w:rsidRPr="00E308B3" w:rsidRDefault="00B006F5" w:rsidP="00E308B3">
      <w:pPr>
        <w:pStyle w:val="Paragrafoelenco"/>
        <w:numPr>
          <w:ilvl w:val="0"/>
          <w:numId w:val="12"/>
        </w:numPr>
        <w:spacing w:line="360" w:lineRule="auto"/>
        <w:jc w:val="both"/>
        <w:rPr>
          <w:b/>
          <w:bCs/>
          <w:sz w:val="24"/>
          <w:szCs w:val="24"/>
        </w:rPr>
      </w:pPr>
      <w:r w:rsidRPr="00E308B3">
        <w:rPr>
          <w:b/>
          <w:bCs/>
          <w:sz w:val="24"/>
          <w:szCs w:val="24"/>
        </w:rPr>
        <w:t>Specificare il tipo di studio che verrà svolto:</w:t>
      </w:r>
    </w:p>
    <w:p w:rsidR="007C3244" w:rsidRPr="00096ABA" w:rsidRDefault="007C3244" w:rsidP="007C3244">
      <w:pPr>
        <w:pStyle w:val="Paragrafoelenco"/>
        <w:spacing w:after="0" w:line="240" w:lineRule="auto"/>
        <w:ind w:left="1134"/>
        <w:jc w:val="both"/>
        <w:rPr>
          <w:color w:val="000000" w:themeColor="text1"/>
          <w:sz w:val="24"/>
          <w:szCs w:val="24"/>
        </w:rPr>
      </w:pPr>
    </w:p>
    <w:p w:rsidR="00AC59DA" w:rsidRPr="00E308B3" w:rsidRDefault="00AC59DA" w:rsidP="00E308B3">
      <w:pPr>
        <w:pStyle w:val="Paragrafoelenco"/>
        <w:numPr>
          <w:ilvl w:val="0"/>
          <w:numId w:val="12"/>
        </w:numPr>
        <w:spacing w:line="360" w:lineRule="auto"/>
        <w:jc w:val="both"/>
        <w:rPr>
          <w:b/>
          <w:bCs/>
          <w:sz w:val="24"/>
          <w:szCs w:val="24"/>
        </w:rPr>
      </w:pPr>
      <w:r w:rsidRPr="00A23D63">
        <w:rPr>
          <w:b/>
          <w:bCs/>
          <w:sz w:val="24"/>
          <w:szCs w:val="24"/>
        </w:rPr>
        <w:t xml:space="preserve">Il progetto prevede lo svolgimento di uno studio </w:t>
      </w:r>
      <w:r w:rsidRPr="00E308B3">
        <w:rPr>
          <w:b/>
          <w:bCs/>
          <w:i/>
          <w:sz w:val="24"/>
          <w:szCs w:val="24"/>
        </w:rPr>
        <w:t>in vitro</w:t>
      </w:r>
      <w:r w:rsidRPr="00E308B3">
        <w:rPr>
          <w:b/>
          <w:bCs/>
          <w:sz w:val="24"/>
          <w:szCs w:val="24"/>
        </w:rPr>
        <w:t xml:space="preserve"> </w:t>
      </w:r>
      <w:r w:rsidR="00E308B3">
        <w:rPr>
          <w:b/>
          <w:bCs/>
          <w:sz w:val="24"/>
          <w:szCs w:val="24"/>
        </w:rPr>
        <w:t>?</w:t>
      </w:r>
    </w:p>
    <w:p w:rsidR="00AC59DA" w:rsidRDefault="00895930" w:rsidP="00AC59DA">
      <w:pPr>
        <w:spacing w:line="252" w:lineRule="auto"/>
        <w:ind w:left="1080"/>
        <w:jc w:val="both"/>
        <w:rPr>
          <w:color w:val="000000"/>
          <w:sz w:val="24"/>
          <w:szCs w:val="24"/>
        </w:rPr>
      </w:pPr>
      <w:sdt>
        <w:sdtPr>
          <w:rPr>
            <w:rFonts w:ascii="MS Gothic" w:eastAsia="MS Gothic" w:hAnsi="MS Gothic" w:hint="eastAsia"/>
            <w:color w:val="000000"/>
            <w:sz w:val="24"/>
            <w:szCs w:val="24"/>
          </w:rPr>
          <w:id w:val="-190225618"/>
        </w:sdtPr>
        <w:sdtContent>
          <w:r w:rsidR="00A049B4">
            <w:rPr>
              <w:rFonts w:ascii="MS Gothic" w:eastAsia="MS Gothic" w:hAnsi="MS Gothic" w:hint="eastAsia"/>
              <w:color w:val="000000"/>
              <w:sz w:val="24"/>
              <w:szCs w:val="24"/>
            </w:rPr>
            <w:t>☐</w:t>
          </w:r>
        </w:sdtContent>
      </w:sdt>
      <w:r w:rsidR="00AC59DA">
        <w:rPr>
          <w:color w:val="000000"/>
          <w:sz w:val="24"/>
          <w:szCs w:val="24"/>
        </w:rPr>
        <w:tab/>
        <w:t xml:space="preserve">Sì </w:t>
      </w:r>
    </w:p>
    <w:p w:rsidR="00AC59DA" w:rsidRDefault="00895930" w:rsidP="00AC59DA">
      <w:pPr>
        <w:spacing w:line="252" w:lineRule="auto"/>
        <w:ind w:left="1080"/>
        <w:jc w:val="both"/>
        <w:rPr>
          <w:color w:val="000000"/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color w:val="000000"/>
            <w:sz w:val="24"/>
            <w:szCs w:val="24"/>
          </w:rPr>
          <w:id w:val="731122446"/>
        </w:sdtPr>
        <w:sdtContent>
          <w:r w:rsidR="00FA465F">
            <w:rPr>
              <w:rFonts w:ascii="MS Gothic" w:eastAsia="MS Gothic" w:hAnsi="MS Gothic" w:cs="Segoe UI Symbol" w:hint="eastAsia"/>
              <w:color w:val="000000"/>
              <w:sz w:val="24"/>
              <w:szCs w:val="24"/>
            </w:rPr>
            <w:t>☐</w:t>
          </w:r>
        </w:sdtContent>
      </w:sdt>
      <w:r w:rsidR="00AC59DA">
        <w:rPr>
          <w:color w:val="000000"/>
          <w:sz w:val="24"/>
          <w:szCs w:val="24"/>
        </w:rPr>
        <w:tab/>
        <w:t>No</w:t>
      </w:r>
    </w:p>
    <w:p w:rsidR="00DC1D1E" w:rsidRDefault="00DC1D1E" w:rsidP="00DC1D1E">
      <w:pPr>
        <w:spacing w:line="252" w:lineRule="auto"/>
        <w:jc w:val="both"/>
        <w:rPr>
          <w:color w:val="000000"/>
          <w:sz w:val="24"/>
          <w:szCs w:val="24"/>
        </w:rPr>
      </w:pPr>
    </w:p>
    <w:p w:rsidR="00AC59DA" w:rsidRPr="00E308B3" w:rsidRDefault="00AC59DA" w:rsidP="00E308B3">
      <w:pPr>
        <w:pStyle w:val="Paragrafoelenco"/>
        <w:numPr>
          <w:ilvl w:val="0"/>
          <w:numId w:val="12"/>
        </w:numPr>
        <w:spacing w:line="360" w:lineRule="auto"/>
        <w:jc w:val="both"/>
        <w:rPr>
          <w:b/>
          <w:bCs/>
          <w:sz w:val="24"/>
          <w:szCs w:val="24"/>
        </w:rPr>
      </w:pPr>
      <w:r w:rsidRPr="00A23D63">
        <w:rPr>
          <w:b/>
          <w:bCs/>
          <w:sz w:val="24"/>
          <w:szCs w:val="24"/>
        </w:rPr>
        <w:t xml:space="preserve">Il progetto prevede lo svolgimento di uno studio </w:t>
      </w:r>
      <w:r w:rsidRPr="00E308B3">
        <w:rPr>
          <w:b/>
          <w:bCs/>
          <w:i/>
          <w:sz w:val="24"/>
          <w:szCs w:val="24"/>
        </w:rPr>
        <w:t>in vivo</w:t>
      </w:r>
      <w:r w:rsidRPr="00E308B3">
        <w:rPr>
          <w:b/>
          <w:bCs/>
          <w:sz w:val="24"/>
          <w:szCs w:val="24"/>
        </w:rPr>
        <w:t xml:space="preserve"> </w:t>
      </w:r>
      <w:r w:rsidR="00E308B3">
        <w:rPr>
          <w:b/>
          <w:bCs/>
          <w:sz w:val="24"/>
          <w:szCs w:val="24"/>
        </w:rPr>
        <w:t>?</w:t>
      </w:r>
    </w:p>
    <w:p w:rsidR="00AC59DA" w:rsidRDefault="00895930" w:rsidP="00AC59DA">
      <w:pPr>
        <w:spacing w:line="252" w:lineRule="auto"/>
        <w:ind w:left="1080"/>
        <w:jc w:val="both"/>
        <w:rPr>
          <w:color w:val="000000"/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color w:val="000000"/>
            <w:sz w:val="24"/>
            <w:szCs w:val="24"/>
          </w:rPr>
          <w:id w:val="463391050"/>
        </w:sdtPr>
        <w:sdtContent>
          <w:r w:rsidR="00866B19">
            <w:rPr>
              <w:rFonts w:ascii="MS Gothic" w:eastAsia="MS Gothic" w:hAnsi="MS Gothic" w:cs="Segoe UI Symbol" w:hint="eastAsia"/>
              <w:color w:val="000000"/>
              <w:sz w:val="24"/>
              <w:szCs w:val="24"/>
            </w:rPr>
            <w:t>☐</w:t>
          </w:r>
        </w:sdtContent>
      </w:sdt>
      <w:r w:rsidR="00AC59DA">
        <w:rPr>
          <w:color w:val="000000"/>
          <w:sz w:val="24"/>
          <w:szCs w:val="24"/>
        </w:rPr>
        <w:tab/>
        <w:t xml:space="preserve">Sì </w:t>
      </w:r>
    </w:p>
    <w:p w:rsidR="00AC59DA" w:rsidRDefault="00895930" w:rsidP="00AC59DA">
      <w:pPr>
        <w:spacing w:line="252" w:lineRule="auto"/>
        <w:ind w:left="1080"/>
        <w:jc w:val="both"/>
        <w:rPr>
          <w:color w:val="000000"/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color w:val="000000"/>
            <w:sz w:val="24"/>
            <w:szCs w:val="24"/>
          </w:rPr>
          <w:id w:val="1908406558"/>
        </w:sdtPr>
        <w:sdtContent>
          <w:r w:rsidR="00A049B4">
            <w:rPr>
              <w:rFonts w:ascii="MS Gothic" w:eastAsia="MS Gothic" w:hAnsi="MS Gothic" w:cs="Segoe UI Symbol" w:hint="eastAsia"/>
              <w:color w:val="000000"/>
              <w:sz w:val="24"/>
              <w:szCs w:val="24"/>
            </w:rPr>
            <w:t>☐</w:t>
          </w:r>
        </w:sdtContent>
      </w:sdt>
      <w:r w:rsidR="00AC59DA">
        <w:rPr>
          <w:color w:val="000000"/>
          <w:sz w:val="24"/>
          <w:szCs w:val="24"/>
        </w:rPr>
        <w:tab/>
        <w:t>No</w:t>
      </w:r>
    </w:p>
    <w:p w:rsidR="00B006F5" w:rsidRPr="00B006F5" w:rsidRDefault="00B006F5" w:rsidP="00B006F5">
      <w:pPr>
        <w:jc w:val="both"/>
        <w:rPr>
          <w:b/>
          <w:bCs/>
          <w:color w:val="000000" w:themeColor="text1"/>
          <w:sz w:val="24"/>
          <w:szCs w:val="24"/>
        </w:rPr>
      </w:pPr>
    </w:p>
    <w:p w:rsidR="00B006F5" w:rsidRPr="00E308B3" w:rsidRDefault="00B006F5" w:rsidP="00E308B3">
      <w:pPr>
        <w:pStyle w:val="Paragrafoelenco"/>
        <w:numPr>
          <w:ilvl w:val="0"/>
          <w:numId w:val="12"/>
        </w:numPr>
        <w:spacing w:line="360" w:lineRule="auto"/>
        <w:jc w:val="both"/>
        <w:rPr>
          <w:b/>
          <w:bCs/>
          <w:sz w:val="24"/>
          <w:szCs w:val="24"/>
        </w:rPr>
      </w:pPr>
      <w:r w:rsidRPr="00E308B3">
        <w:rPr>
          <w:b/>
          <w:bCs/>
          <w:sz w:val="24"/>
          <w:szCs w:val="24"/>
        </w:rPr>
        <w:t>Descrizione</w:t>
      </w:r>
      <w:r w:rsidR="00E308B3">
        <w:rPr>
          <w:b/>
          <w:bCs/>
          <w:sz w:val="24"/>
          <w:szCs w:val="24"/>
        </w:rPr>
        <w:t xml:space="preserve"> della</w:t>
      </w:r>
      <w:r w:rsidRPr="00E308B3">
        <w:rPr>
          <w:b/>
          <w:bCs/>
          <w:sz w:val="24"/>
          <w:szCs w:val="24"/>
        </w:rPr>
        <w:t xml:space="preserve"> popolazione di pazienti coinvolta</w:t>
      </w:r>
      <w:r w:rsidR="005B7B85" w:rsidRPr="00E308B3">
        <w:rPr>
          <w:b/>
          <w:bCs/>
          <w:sz w:val="24"/>
          <w:szCs w:val="24"/>
        </w:rPr>
        <w:t xml:space="preserve"> </w:t>
      </w:r>
      <w:r w:rsidR="0045367F" w:rsidRPr="00E308B3">
        <w:rPr>
          <w:b/>
          <w:bCs/>
          <w:sz w:val="24"/>
          <w:szCs w:val="24"/>
        </w:rPr>
        <w:t>(pazienti, numerosità, modalità di reclutamento e acquisiz</w:t>
      </w:r>
      <w:r w:rsidR="008249A8" w:rsidRPr="00E308B3">
        <w:rPr>
          <w:b/>
          <w:bCs/>
          <w:sz w:val="24"/>
          <w:szCs w:val="24"/>
        </w:rPr>
        <w:t>i</w:t>
      </w:r>
      <w:r w:rsidR="0045367F" w:rsidRPr="00E308B3">
        <w:rPr>
          <w:b/>
          <w:bCs/>
          <w:sz w:val="24"/>
          <w:szCs w:val="24"/>
        </w:rPr>
        <w:t>one dati</w:t>
      </w:r>
      <w:r w:rsidR="00E308B3">
        <w:rPr>
          <w:b/>
          <w:bCs/>
          <w:sz w:val="24"/>
          <w:szCs w:val="24"/>
        </w:rPr>
        <w:t xml:space="preserve"> </w:t>
      </w:r>
      <w:r w:rsidR="0045367F" w:rsidRPr="00E308B3">
        <w:rPr>
          <w:b/>
          <w:bCs/>
          <w:sz w:val="24"/>
          <w:szCs w:val="24"/>
        </w:rPr>
        <w:t>…)</w:t>
      </w:r>
      <w:r w:rsidR="005B7B85" w:rsidRPr="00E308B3">
        <w:rPr>
          <w:b/>
          <w:bCs/>
          <w:sz w:val="24"/>
          <w:szCs w:val="24"/>
        </w:rPr>
        <w:t>:</w:t>
      </w:r>
    </w:p>
    <w:p w:rsidR="00AC59DA" w:rsidRPr="00B006F5" w:rsidRDefault="00AC59DA" w:rsidP="00B006F5">
      <w:pPr>
        <w:spacing w:line="252" w:lineRule="auto"/>
        <w:jc w:val="both"/>
        <w:rPr>
          <w:color w:val="000000"/>
          <w:sz w:val="24"/>
          <w:szCs w:val="24"/>
        </w:rPr>
      </w:pPr>
    </w:p>
    <w:p w:rsidR="00AC59DA" w:rsidRPr="00A23D63" w:rsidRDefault="00AC59DA" w:rsidP="00E308B3">
      <w:pPr>
        <w:pStyle w:val="Paragrafoelenco"/>
        <w:numPr>
          <w:ilvl w:val="0"/>
          <w:numId w:val="12"/>
        </w:numPr>
        <w:spacing w:line="360" w:lineRule="auto"/>
        <w:jc w:val="both"/>
        <w:rPr>
          <w:b/>
          <w:bCs/>
          <w:sz w:val="24"/>
          <w:szCs w:val="24"/>
        </w:rPr>
      </w:pPr>
      <w:r w:rsidRPr="00A23D63">
        <w:rPr>
          <w:b/>
          <w:bCs/>
          <w:sz w:val="24"/>
          <w:szCs w:val="24"/>
        </w:rPr>
        <w:t xml:space="preserve">Il progetto prevede uno studio sulla popolazione generale (anche di ambito psicologico) </w:t>
      </w:r>
      <w:r w:rsidRPr="00E308B3">
        <w:rPr>
          <w:b/>
          <w:bCs/>
          <w:sz w:val="24"/>
          <w:szCs w:val="24"/>
        </w:rPr>
        <w:t>senza</w:t>
      </w:r>
      <w:r w:rsidRPr="00A23D63">
        <w:rPr>
          <w:b/>
          <w:bCs/>
          <w:sz w:val="24"/>
          <w:szCs w:val="24"/>
        </w:rPr>
        <w:t xml:space="preserve"> visite o esami presso strutture sanitarie</w:t>
      </w:r>
      <w:r w:rsidR="00E308B3">
        <w:rPr>
          <w:b/>
          <w:bCs/>
          <w:sz w:val="24"/>
          <w:szCs w:val="24"/>
        </w:rPr>
        <w:t>?</w:t>
      </w:r>
    </w:p>
    <w:p w:rsidR="00AC59DA" w:rsidRDefault="00895930" w:rsidP="00AC59DA">
      <w:pPr>
        <w:spacing w:line="252" w:lineRule="auto"/>
        <w:ind w:left="1134"/>
        <w:jc w:val="both"/>
        <w:rPr>
          <w:rFonts w:eastAsia="MS Gothic"/>
          <w:color w:val="000000"/>
          <w:sz w:val="24"/>
          <w:szCs w:val="24"/>
        </w:rPr>
      </w:pPr>
      <w:sdt>
        <w:sdtPr>
          <w:rPr>
            <w:rFonts w:ascii="MS Gothic" w:eastAsia="MS Gothic" w:hAnsi="MS Gothic" w:hint="eastAsia"/>
            <w:color w:val="000000"/>
            <w:sz w:val="24"/>
            <w:szCs w:val="24"/>
          </w:rPr>
          <w:id w:val="1761030374"/>
        </w:sdtPr>
        <w:sdtContent>
          <w:r w:rsidR="00FA465F">
            <w:rPr>
              <w:rFonts w:ascii="MS Gothic" w:eastAsia="MS Gothic" w:hAnsi="MS Gothic" w:hint="eastAsia"/>
              <w:color w:val="000000"/>
              <w:sz w:val="24"/>
              <w:szCs w:val="24"/>
            </w:rPr>
            <w:t>☐</w:t>
          </w:r>
        </w:sdtContent>
      </w:sdt>
      <w:r w:rsidR="00AC59DA">
        <w:rPr>
          <w:rFonts w:eastAsia="MS Gothic"/>
          <w:color w:val="000000"/>
          <w:sz w:val="24"/>
          <w:szCs w:val="24"/>
        </w:rPr>
        <w:tab/>
        <w:t xml:space="preserve">Sì </w:t>
      </w:r>
    </w:p>
    <w:p w:rsidR="00AC59DA" w:rsidRDefault="00895930" w:rsidP="00AC59DA">
      <w:pPr>
        <w:spacing w:line="252" w:lineRule="auto"/>
        <w:ind w:left="1134"/>
        <w:jc w:val="both"/>
        <w:rPr>
          <w:rFonts w:eastAsia="MS Gothic"/>
          <w:color w:val="000000"/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color w:val="000000"/>
            <w:sz w:val="24"/>
            <w:szCs w:val="24"/>
          </w:rPr>
          <w:id w:val="660658164"/>
        </w:sdtPr>
        <w:sdtContent>
          <w:r w:rsidR="00A049B4">
            <w:rPr>
              <w:rFonts w:ascii="MS Gothic" w:eastAsia="MS Gothic" w:hAnsi="MS Gothic" w:cs="Segoe UI Symbol" w:hint="eastAsia"/>
              <w:color w:val="000000"/>
              <w:sz w:val="24"/>
              <w:szCs w:val="24"/>
            </w:rPr>
            <w:t>☐</w:t>
          </w:r>
        </w:sdtContent>
      </w:sdt>
      <w:r w:rsidR="00AC59DA">
        <w:rPr>
          <w:rFonts w:eastAsia="MS Gothic"/>
          <w:color w:val="000000"/>
          <w:sz w:val="24"/>
          <w:szCs w:val="24"/>
        </w:rPr>
        <w:tab/>
        <w:t>No</w:t>
      </w:r>
    </w:p>
    <w:p w:rsidR="00E308B3" w:rsidRDefault="00E308B3" w:rsidP="00AC59DA">
      <w:pPr>
        <w:spacing w:line="252" w:lineRule="auto"/>
        <w:ind w:left="1134"/>
        <w:jc w:val="both"/>
        <w:rPr>
          <w:rFonts w:eastAsia="MS Gothic"/>
          <w:color w:val="000000"/>
          <w:sz w:val="24"/>
          <w:szCs w:val="24"/>
        </w:rPr>
      </w:pPr>
    </w:p>
    <w:p w:rsidR="00AC59DA" w:rsidRDefault="00AC59DA" w:rsidP="00E308B3">
      <w:pPr>
        <w:pStyle w:val="Paragrafoelenco"/>
        <w:numPr>
          <w:ilvl w:val="0"/>
          <w:numId w:val="12"/>
        </w:numPr>
        <w:spacing w:line="360" w:lineRule="auto"/>
        <w:jc w:val="both"/>
        <w:rPr>
          <w:b/>
          <w:bCs/>
          <w:sz w:val="24"/>
          <w:szCs w:val="24"/>
        </w:rPr>
      </w:pPr>
      <w:r w:rsidRPr="00E308B3">
        <w:rPr>
          <w:b/>
          <w:bCs/>
          <w:sz w:val="24"/>
          <w:szCs w:val="24"/>
        </w:rPr>
        <w:t>È previsto l’uso di strutture di laboratorio</w:t>
      </w:r>
      <w:r w:rsidR="00326EC4" w:rsidRPr="00E308B3">
        <w:rPr>
          <w:b/>
          <w:bCs/>
          <w:sz w:val="24"/>
          <w:szCs w:val="24"/>
        </w:rPr>
        <w:t xml:space="preserve"> (anche all’interno di piattaforme integrate)</w:t>
      </w:r>
      <w:r w:rsidRPr="00E308B3">
        <w:rPr>
          <w:b/>
          <w:bCs/>
          <w:sz w:val="24"/>
          <w:szCs w:val="24"/>
        </w:rPr>
        <w:t>?</w:t>
      </w:r>
    </w:p>
    <w:p w:rsidR="008209FF" w:rsidRPr="008209FF" w:rsidRDefault="00895930" w:rsidP="008209FF">
      <w:pPr>
        <w:pStyle w:val="Paragrafoelenco"/>
        <w:spacing w:line="252" w:lineRule="auto"/>
        <w:ind w:left="786"/>
        <w:jc w:val="both"/>
        <w:rPr>
          <w:color w:val="000000"/>
          <w:sz w:val="24"/>
          <w:szCs w:val="24"/>
        </w:rPr>
      </w:pPr>
      <w:sdt>
        <w:sdtPr>
          <w:rPr>
            <w:rFonts w:eastAsia="MS Gothic" w:cs="Segoe UI Symbol"/>
          </w:rPr>
          <w:id w:val="97050409"/>
        </w:sdtPr>
        <w:sdtContent>
          <w:r w:rsidR="008209FF" w:rsidRPr="008209FF">
            <w:rPr>
              <w:rFonts w:ascii="MS Gothic" w:eastAsia="MS Gothic" w:hAnsi="MS Gothic" w:cs="Segoe UI Symbol" w:hint="eastAsia"/>
              <w:color w:val="000000"/>
              <w:sz w:val="24"/>
              <w:szCs w:val="24"/>
            </w:rPr>
            <w:t>☐</w:t>
          </w:r>
        </w:sdtContent>
      </w:sdt>
      <w:r w:rsidR="008209FF" w:rsidRPr="008209FF">
        <w:rPr>
          <w:color w:val="000000"/>
          <w:sz w:val="24"/>
          <w:szCs w:val="24"/>
        </w:rPr>
        <w:tab/>
        <w:t xml:space="preserve">Sì </w:t>
      </w:r>
    </w:p>
    <w:p w:rsidR="008209FF" w:rsidRPr="008209FF" w:rsidRDefault="00895930" w:rsidP="008209FF">
      <w:pPr>
        <w:pStyle w:val="Paragrafoelenco"/>
        <w:spacing w:line="252" w:lineRule="auto"/>
        <w:ind w:left="786"/>
        <w:jc w:val="both"/>
        <w:rPr>
          <w:color w:val="000000"/>
          <w:sz w:val="24"/>
          <w:szCs w:val="24"/>
        </w:rPr>
      </w:pPr>
      <w:sdt>
        <w:sdtPr>
          <w:rPr>
            <w:rFonts w:eastAsia="MS Gothic" w:cs="Segoe UI Symbol"/>
          </w:rPr>
          <w:id w:val="97050410"/>
        </w:sdtPr>
        <w:sdtContent>
          <w:r w:rsidR="008209FF" w:rsidRPr="008209FF">
            <w:rPr>
              <w:rFonts w:ascii="MS Gothic" w:eastAsia="MS Gothic" w:hAnsi="MS Gothic" w:cs="Segoe UI Symbol" w:hint="eastAsia"/>
              <w:color w:val="000000"/>
              <w:sz w:val="24"/>
              <w:szCs w:val="24"/>
            </w:rPr>
            <w:t>☐</w:t>
          </w:r>
        </w:sdtContent>
      </w:sdt>
      <w:r w:rsidR="008209FF" w:rsidRPr="008209FF">
        <w:rPr>
          <w:color w:val="000000"/>
          <w:sz w:val="24"/>
          <w:szCs w:val="24"/>
        </w:rPr>
        <w:tab/>
        <w:t>No</w:t>
      </w:r>
    </w:p>
    <w:p w:rsidR="001B2710" w:rsidRDefault="00AC59DA" w:rsidP="00A315A1">
      <w:pPr>
        <w:spacing w:line="360" w:lineRule="auto"/>
        <w:ind w:firstLine="708"/>
        <w:jc w:val="both"/>
        <w:rPr>
          <w:b/>
          <w:bCs/>
          <w:sz w:val="24"/>
          <w:szCs w:val="24"/>
        </w:rPr>
      </w:pPr>
      <w:r w:rsidRPr="0069439C">
        <w:rPr>
          <w:b/>
          <w:bCs/>
          <w:sz w:val="24"/>
          <w:szCs w:val="24"/>
          <w:u w:val="single"/>
        </w:rPr>
        <w:t>Se sì</w:t>
      </w:r>
      <w:r>
        <w:rPr>
          <w:b/>
          <w:bCs/>
          <w:sz w:val="24"/>
          <w:szCs w:val="24"/>
        </w:rPr>
        <w:t>, quali?</w:t>
      </w:r>
    </w:p>
    <w:p w:rsidR="00E308B3" w:rsidRDefault="00E308B3" w:rsidP="00A315A1">
      <w:pPr>
        <w:spacing w:line="360" w:lineRule="auto"/>
        <w:ind w:firstLine="708"/>
        <w:jc w:val="both"/>
        <w:rPr>
          <w:b/>
          <w:bCs/>
          <w:sz w:val="24"/>
          <w:szCs w:val="24"/>
        </w:rPr>
      </w:pPr>
    </w:p>
    <w:p w:rsidR="004E007A" w:rsidRDefault="004E007A" w:rsidP="00E308B3">
      <w:pPr>
        <w:pStyle w:val="Paragrafoelenco"/>
        <w:numPr>
          <w:ilvl w:val="0"/>
          <w:numId w:val="12"/>
        </w:num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È prevista la collaborazione con </w:t>
      </w:r>
      <w:r w:rsidRPr="00E308B3">
        <w:rPr>
          <w:b/>
          <w:bCs/>
          <w:sz w:val="24"/>
          <w:szCs w:val="24"/>
        </w:rPr>
        <w:t>soggetti</w:t>
      </w:r>
      <w:r w:rsidR="008209FF">
        <w:rPr>
          <w:b/>
          <w:bCs/>
          <w:sz w:val="24"/>
          <w:szCs w:val="24"/>
        </w:rPr>
        <w:t>, Istituzioni o altri Partner</w:t>
      </w:r>
      <w:r w:rsidRPr="00E308B3">
        <w:rPr>
          <w:b/>
          <w:bCs/>
          <w:sz w:val="24"/>
          <w:szCs w:val="24"/>
        </w:rPr>
        <w:t xml:space="preserve"> esterni ad </w:t>
      </w:r>
      <w:r w:rsidR="00FA465F" w:rsidRPr="00E308B3">
        <w:rPr>
          <w:b/>
          <w:bCs/>
          <w:sz w:val="24"/>
          <w:szCs w:val="24"/>
        </w:rPr>
        <w:t>ISNB</w:t>
      </w:r>
      <w:r>
        <w:rPr>
          <w:b/>
          <w:bCs/>
          <w:sz w:val="24"/>
          <w:szCs w:val="24"/>
        </w:rPr>
        <w:t>?</w:t>
      </w:r>
    </w:p>
    <w:p w:rsidR="00E308B3" w:rsidRDefault="00895930" w:rsidP="00E308B3">
      <w:pPr>
        <w:pStyle w:val="Paragrafoelenco"/>
        <w:spacing w:line="252" w:lineRule="auto"/>
        <w:ind w:left="786"/>
        <w:jc w:val="both"/>
        <w:rPr>
          <w:rFonts w:eastAsia="MS Gothic"/>
          <w:color w:val="000000"/>
          <w:sz w:val="24"/>
          <w:szCs w:val="24"/>
        </w:rPr>
      </w:pPr>
      <w:sdt>
        <w:sdtPr>
          <w:rPr>
            <w:rFonts w:eastAsia="MS Gothic"/>
            <w:color w:val="000000"/>
            <w:sz w:val="24"/>
            <w:szCs w:val="24"/>
          </w:rPr>
          <w:id w:val="97050399"/>
        </w:sdtPr>
        <w:sdtContent>
          <w:r w:rsidR="00E308B3">
            <w:rPr>
              <w:rFonts w:ascii="MS Gothic" w:eastAsia="MS Gothic" w:hAnsi="MS Gothic" w:hint="eastAsia"/>
              <w:color w:val="000000"/>
              <w:sz w:val="24"/>
              <w:szCs w:val="24"/>
            </w:rPr>
            <w:t>☐</w:t>
          </w:r>
        </w:sdtContent>
      </w:sdt>
      <w:r w:rsidR="00E308B3">
        <w:rPr>
          <w:rFonts w:eastAsia="MS Gothic"/>
          <w:color w:val="000000"/>
          <w:sz w:val="24"/>
          <w:szCs w:val="24"/>
        </w:rPr>
        <w:tab/>
        <w:t xml:space="preserve">Sì </w:t>
      </w:r>
    </w:p>
    <w:p w:rsidR="00E308B3" w:rsidRDefault="00895930" w:rsidP="00E308B3">
      <w:pPr>
        <w:pStyle w:val="Paragrafoelenco"/>
        <w:spacing w:line="252" w:lineRule="auto"/>
        <w:ind w:left="786"/>
        <w:jc w:val="both"/>
        <w:rPr>
          <w:rFonts w:eastAsia="MS Gothic"/>
          <w:color w:val="000000"/>
          <w:sz w:val="24"/>
          <w:szCs w:val="24"/>
        </w:rPr>
      </w:pPr>
      <w:sdt>
        <w:sdtPr>
          <w:rPr>
            <w:rFonts w:eastAsia="MS Gothic"/>
            <w:color w:val="000000"/>
            <w:sz w:val="24"/>
            <w:szCs w:val="24"/>
          </w:rPr>
          <w:id w:val="97050400"/>
        </w:sdtPr>
        <w:sdtContent>
          <w:r w:rsidR="00E308B3">
            <w:rPr>
              <w:rFonts w:ascii="MS Gothic" w:eastAsia="MS Gothic" w:hAnsi="MS Gothic" w:hint="eastAsia"/>
              <w:color w:val="000000"/>
              <w:sz w:val="24"/>
              <w:szCs w:val="24"/>
            </w:rPr>
            <w:t>☐</w:t>
          </w:r>
        </w:sdtContent>
      </w:sdt>
      <w:r w:rsidR="00E308B3">
        <w:rPr>
          <w:rFonts w:eastAsia="MS Gothic"/>
          <w:color w:val="000000"/>
          <w:sz w:val="24"/>
          <w:szCs w:val="24"/>
        </w:rPr>
        <w:tab/>
        <w:t>No</w:t>
      </w:r>
    </w:p>
    <w:p w:rsidR="00B006F5" w:rsidRDefault="00393D78" w:rsidP="00DC1D1E">
      <w:pPr>
        <w:ind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Se sì</w:t>
      </w:r>
      <w:r>
        <w:rPr>
          <w:b/>
          <w:bCs/>
          <w:sz w:val="24"/>
          <w:szCs w:val="24"/>
        </w:rPr>
        <w:t xml:space="preserve"> specificare</w:t>
      </w:r>
    </w:p>
    <w:p w:rsidR="008209FF" w:rsidRPr="008209FF" w:rsidRDefault="008209FF" w:rsidP="008209FF">
      <w:pPr>
        <w:ind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</w:t>
      </w:r>
      <w:r w:rsidRPr="008209FF">
        <w:rPr>
          <w:b/>
          <w:bCs/>
          <w:sz w:val="24"/>
          <w:szCs w:val="24"/>
        </w:rPr>
        <w:t>nte/Dipartimento/UO</w:t>
      </w:r>
      <w:r>
        <w:rPr>
          <w:b/>
          <w:bCs/>
          <w:sz w:val="24"/>
          <w:szCs w:val="24"/>
        </w:rPr>
        <w:t>:</w:t>
      </w:r>
    </w:p>
    <w:p w:rsidR="00B006F5" w:rsidRDefault="00B006F5" w:rsidP="00DC1D1E">
      <w:pPr>
        <w:ind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Team di ricerca</w:t>
      </w:r>
      <w:r w:rsidR="0045367F">
        <w:rPr>
          <w:b/>
          <w:bCs/>
          <w:sz w:val="24"/>
          <w:szCs w:val="24"/>
        </w:rPr>
        <w:t xml:space="preserve"> (Cognome</w:t>
      </w:r>
      <w:r w:rsidR="008209FF">
        <w:rPr>
          <w:b/>
          <w:bCs/>
          <w:sz w:val="24"/>
          <w:szCs w:val="24"/>
        </w:rPr>
        <w:t>,</w:t>
      </w:r>
      <w:r w:rsidR="0045367F">
        <w:rPr>
          <w:b/>
          <w:bCs/>
          <w:sz w:val="24"/>
          <w:szCs w:val="24"/>
        </w:rPr>
        <w:t xml:space="preserve"> Nome, profilo</w:t>
      </w:r>
      <w:r w:rsidR="008209FF">
        <w:rPr>
          <w:b/>
          <w:bCs/>
          <w:sz w:val="24"/>
          <w:szCs w:val="24"/>
        </w:rPr>
        <w:t xml:space="preserve"> e ruolo nel progetto</w:t>
      </w:r>
      <w:r w:rsidR="0045367F">
        <w:rPr>
          <w:b/>
          <w:bCs/>
          <w:sz w:val="24"/>
          <w:szCs w:val="24"/>
        </w:rPr>
        <w:t>)</w:t>
      </w:r>
      <w:r>
        <w:rPr>
          <w:b/>
          <w:bCs/>
          <w:sz w:val="24"/>
          <w:szCs w:val="24"/>
        </w:rPr>
        <w:t>:</w:t>
      </w:r>
    </w:p>
    <w:p w:rsidR="00FA465F" w:rsidRDefault="00FA465F" w:rsidP="00DC1D1E">
      <w:pPr>
        <w:ind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</w:t>
      </w:r>
      <w:r w:rsidR="008209FF">
        <w:rPr>
          <w:b/>
          <w:bCs/>
          <w:sz w:val="24"/>
          <w:szCs w:val="24"/>
        </w:rPr>
        <w:t>azienti</w:t>
      </w:r>
      <w:r>
        <w:rPr>
          <w:b/>
          <w:bCs/>
          <w:sz w:val="24"/>
          <w:szCs w:val="24"/>
        </w:rPr>
        <w:t xml:space="preserve"> coinvolti</w:t>
      </w:r>
      <w:r w:rsidR="00B006F5">
        <w:rPr>
          <w:b/>
          <w:bCs/>
          <w:sz w:val="24"/>
          <w:szCs w:val="24"/>
        </w:rPr>
        <w:t>:</w:t>
      </w:r>
    </w:p>
    <w:p w:rsidR="00FA465F" w:rsidRDefault="00FA465F" w:rsidP="00DC1D1E">
      <w:pPr>
        <w:ind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Dati/materiali </w:t>
      </w:r>
      <w:r w:rsidR="00B006F5">
        <w:rPr>
          <w:b/>
          <w:bCs/>
          <w:sz w:val="24"/>
          <w:szCs w:val="24"/>
        </w:rPr>
        <w:t>forniti:</w:t>
      </w:r>
    </w:p>
    <w:p w:rsidR="00EB3060" w:rsidRDefault="00EB3060" w:rsidP="008209FF">
      <w:pPr>
        <w:pStyle w:val="Paragrafoelenco"/>
        <w:spacing w:line="360" w:lineRule="auto"/>
        <w:ind w:left="786"/>
        <w:jc w:val="both"/>
      </w:pPr>
    </w:p>
    <w:sectPr w:rsidR="00EB3060" w:rsidSect="00263D16">
      <w:pgSz w:w="11906" w:h="16838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81C74"/>
    <w:multiLevelType w:val="multilevel"/>
    <w:tmpl w:val="77463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F84B92"/>
    <w:multiLevelType w:val="hybridMultilevel"/>
    <w:tmpl w:val="0224A00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117603"/>
    <w:multiLevelType w:val="hybridMultilevel"/>
    <w:tmpl w:val="5B2403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137109"/>
    <w:multiLevelType w:val="multilevel"/>
    <w:tmpl w:val="5B962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EE43DE"/>
    <w:multiLevelType w:val="multilevel"/>
    <w:tmpl w:val="AE240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49106BE"/>
    <w:multiLevelType w:val="hybridMultilevel"/>
    <w:tmpl w:val="AFC809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D54CEE"/>
    <w:multiLevelType w:val="multilevel"/>
    <w:tmpl w:val="02607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583CF6"/>
    <w:multiLevelType w:val="hybridMultilevel"/>
    <w:tmpl w:val="C5CCBE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F70971"/>
    <w:multiLevelType w:val="multilevel"/>
    <w:tmpl w:val="C2860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0881FD6"/>
    <w:multiLevelType w:val="multilevel"/>
    <w:tmpl w:val="2E42D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9314175"/>
    <w:multiLevelType w:val="multilevel"/>
    <w:tmpl w:val="EBC2F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A9E5786"/>
    <w:multiLevelType w:val="hybridMultilevel"/>
    <w:tmpl w:val="AEEC2C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670997"/>
    <w:multiLevelType w:val="hybridMultilevel"/>
    <w:tmpl w:val="A3A67EF4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E23525"/>
    <w:multiLevelType w:val="hybridMultilevel"/>
    <w:tmpl w:val="ED4288BE"/>
    <w:lvl w:ilvl="0" w:tplc="7682FCEE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4511A8"/>
    <w:multiLevelType w:val="multilevel"/>
    <w:tmpl w:val="36EEC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5E760C85"/>
    <w:multiLevelType w:val="multilevel"/>
    <w:tmpl w:val="091E0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FB43576"/>
    <w:multiLevelType w:val="hybridMultilevel"/>
    <w:tmpl w:val="AD8C7C5A"/>
    <w:lvl w:ilvl="0" w:tplc="54AA63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2461FD"/>
    <w:multiLevelType w:val="hybridMultilevel"/>
    <w:tmpl w:val="D394903C"/>
    <w:lvl w:ilvl="0" w:tplc="9A6CA2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3655DD"/>
    <w:multiLevelType w:val="hybridMultilevel"/>
    <w:tmpl w:val="A92C7A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F7B130E"/>
    <w:multiLevelType w:val="hybridMultilevel"/>
    <w:tmpl w:val="DB9EDBAA"/>
    <w:lvl w:ilvl="0" w:tplc="FFD07C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82371"/>
    <w:multiLevelType w:val="hybridMultilevel"/>
    <w:tmpl w:val="FDEE1EDE"/>
    <w:lvl w:ilvl="0" w:tplc="6E7875EA">
      <w:numFmt w:val="bullet"/>
      <w:lvlText w:val="-"/>
      <w:lvlJc w:val="left"/>
      <w:pPr>
        <w:ind w:left="1080" w:hanging="360"/>
      </w:pPr>
      <w:rPr>
        <w:rFonts w:ascii="Calibri" w:eastAsia="MS Gothic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55760D3"/>
    <w:multiLevelType w:val="hybridMultilevel"/>
    <w:tmpl w:val="9F7827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DA856F8"/>
    <w:multiLevelType w:val="hybridMultilevel"/>
    <w:tmpl w:val="7CE017E0"/>
    <w:lvl w:ilvl="0" w:tplc="0410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2"/>
  </w:num>
  <w:num w:numId="3">
    <w:abstractNumId w:val="20"/>
  </w:num>
  <w:num w:numId="4">
    <w:abstractNumId w:val="17"/>
  </w:num>
  <w:num w:numId="5">
    <w:abstractNumId w:val="14"/>
  </w:num>
  <w:num w:numId="6">
    <w:abstractNumId w:val="16"/>
  </w:num>
  <w:num w:numId="7">
    <w:abstractNumId w:val="10"/>
  </w:num>
  <w:num w:numId="8">
    <w:abstractNumId w:val="8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2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7"/>
  </w:num>
  <w:num w:numId="15">
    <w:abstractNumId w:val="22"/>
  </w:num>
  <w:num w:numId="16">
    <w:abstractNumId w:val="19"/>
  </w:num>
  <w:num w:numId="17">
    <w:abstractNumId w:val="7"/>
  </w:num>
  <w:num w:numId="18">
    <w:abstractNumId w:val="18"/>
  </w:num>
  <w:num w:numId="19">
    <w:abstractNumId w:val="11"/>
  </w:num>
  <w:num w:numId="20">
    <w:abstractNumId w:val="5"/>
  </w:num>
  <w:num w:numId="21">
    <w:abstractNumId w:val="15"/>
  </w:num>
  <w:num w:numId="22">
    <w:abstractNumId w:val="9"/>
  </w:num>
  <w:num w:numId="23">
    <w:abstractNumId w:val="3"/>
  </w:num>
  <w:num w:numId="24">
    <w:abstractNumId w:val="4"/>
  </w:num>
  <w:num w:numId="25">
    <w:abstractNumId w:val="0"/>
  </w:num>
  <w:num w:numId="2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27DBB"/>
    <w:rsid w:val="00016A4A"/>
    <w:rsid w:val="000344B3"/>
    <w:rsid w:val="000542F6"/>
    <w:rsid w:val="00057830"/>
    <w:rsid w:val="00096ABA"/>
    <w:rsid w:val="000B2739"/>
    <w:rsid w:val="000C05A2"/>
    <w:rsid w:val="000C079A"/>
    <w:rsid w:val="000D5A46"/>
    <w:rsid w:val="000E7F5C"/>
    <w:rsid w:val="00111D5E"/>
    <w:rsid w:val="001155AB"/>
    <w:rsid w:val="00116DC1"/>
    <w:rsid w:val="00143F96"/>
    <w:rsid w:val="0015009E"/>
    <w:rsid w:val="00174D49"/>
    <w:rsid w:val="001A1912"/>
    <w:rsid w:val="001B2710"/>
    <w:rsid w:val="001E792D"/>
    <w:rsid w:val="001F37EB"/>
    <w:rsid w:val="001F5F4F"/>
    <w:rsid w:val="00215F3B"/>
    <w:rsid w:val="00237451"/>
    <w:rsid w:val="00252348"/>
    <w:rsid w:val="0026101B"/>
    <w:rsid w:val="00263D16"/>
    <w:rsid w:val="00270C28"/>
    <w:rsid w:val="0028425D"/>
    <w:rsid w:val="002959EB"/>
    <w:rsid w:val="00326EC4"/>
    <w:rsid w:val="00353F1D"/>
    <w:rsid w:val="003577F4"/>
    <w:rsid w:val="00360411"/>
    <w:rsid w:val="003911F5"/>
    <w:rsid w:val="00393D78"/>
    <w:rsid w:val="003E7CD6"/>
    <w:rsid w:val="003F43E3"/>
    <w:rsid w:val="004061C1"/>
    <w:rsid w:val="00411568"/>
    <w:rsid w:val="004219DF"/>
    <w:rsid w:val="0043126B"/>
    <w:rsid w:val="00443D76"/>
    <w:rsid w:val="00450D8D"/>
    <w:rsid w:val="0045367F"/>
    <w:rsid w:val="00455D81"/>
    <w:rsid w:val="004561A7"/>
    <w:rsid w:val="004954A4"/>
    <w:rsid w:val="004B33B4"/>
    <w:rsid w:val="004B7D5E"/>
    <w:rsid w:val="004D1D48"/>
    <w:rsid w:val="004D5BC0"/>
    <w:rsid w:val="004E007A"/>
    <w:rsid w:val="004E1540"/>
    <w:rsid w:val="005042C4"/>
    <w:rsid w:val="00554B1A"/>
    <w:rsid w:val="00570D01"/>
    <w:rsid w:val="00572CCA"/>
    <w:rsid w:val="00584FF4"/>
    <w:rsid w:val="00587C3C"/>
    <w:rsid w:val="00592271"/>
    <w:rsid w:val="005A2BC1"/>
    <w:rsid w:val="005A3363"/>
    <w:rsid w:val="005B63AC"/>
    <w:rsid w:val="005B7B85"/>
    <w:rsid w:val="005C04B5"/>
    <w:rsid w:val="005C6E19"/>
    <w:rsid w:val="00641B31"/>
    <w:rsid w:val="0064726D"/>
    <w:rsid w:val="00671D35"/>
    <w:rsid w:val="00681EEB"/>
    <w:rsid w:val="0069439C"/>
    <w:rsid w:val="006D474A"/>
    <w:rsid w:val="00791F20"/>
    <w:rsid w:val="0079538F"/>
    <w:rsid w:val="007A360B"/>
    <w:rsid w:val="007B2492"/>
    <w:rsid w:val="007B5AD6"/>
    <w:rsid w:val="007C3244"/>
    <w:rsid w:val="007E243B"/>
    <w:rsid w:val="008209FF"/>
    <w:rsid w:val="008249A8"/>
    <w:rsid w:val="008406EF"/>
    <w:rsid w:val="00866B19"/>
    <w:rsid w:val="00895930"/>
    <w:rsid w:val="008C2AD3"/>
    <w:rsid w:val="008D1743"/>
    <w:rsid w:val="008D2A57"/>
    <w:rsid w:val="00905CCD"/>
    <w:rsid w:val="00917946"/>
    <w:rsid w:val="009355D0"/>
    <w:rsid w:val="009521AC"/>
    <w:rsid w:val="009637FB"/>
    <w:rsid w:val="00972734"/>
    <w:rsid w:val="009740E3"/>
    <w:rsid w:val="0097556F"/>
    <w:rsid w:val="009871B2"/>
    <w:rsid w:val="009B1DA8"/>
    <w:rsid w:val="009B4C01"/>
    <w:rsid w:val="009B60CD"/>
    <w:rsid w:val="00A049B4"/>
    <w:rsid w:val="00A0521D"/>
    <w:rsid w:val="00A07190"/>
    <w:rsid w:val="00A1206F"/>
    <w:rsid w:val="00A23D63"/>
    <w:rsid w:val="00A315A1"/>
    <w:rsid w:val="00A37730"/>
    <w:rsid w:val="00A47595"/>
    <w:rsid w:val="00A604B5"/>
    <w:rsid w:val="00A62B05"/>
    <w:rsid w:val="00A71A0D"/>
    <w:rsid w:val="00AA0569"/>
    <w:rsid w:val="00AC20C7"/>
    <w:rsid w:val="00AC59DA"/>
    <w:rsid w:val="00AD6D34"/>
    <w:rsid w:val="00B006F5"/>
    <w:rsid w:val="00B173B2"/>
    <w:rsid w:val="00B177E6"/>
    <w:rsid w:val="00B56F3D"/>
    <w:rsid w:val="00B6343C"/>
    <w:rsid w:val="00B8012D"/>
    <w:rsid w:val="00BE1C32"/>
    <w:rsid w:val="00BF4885"/>
    <w:rsid w:val="00C4257D"/>
    <w:rsid w:val="00C5215E"/>
    <w:rsid w:val="00C96FE4"/>
    <w:rsid w:val="00CA55F9"/>
    <w:rsid w:val="00CB54F6"/>
    <w:rsid w:val="00CB61C6"/>
    <w:rsid w:val="00CB6CFC"/>
    <w:rsid w:val="00CD7781"/>
    <w:rsid w:val="00D00399"/>
    <w:rsid w:val="00D50DFB"/>
    <w:rsid w:val="00D83F1B"/>
    <w:rsid w:val="00DC1D1E"/>
    <w:rsid w:val="00DC2538"/>
    <w:rsid w:val="00DC5183"/>
    <w:rsid w:val="00DD307F"/>
    <w:rsid w:val="00DE0F26"/>
    <w:rsid w:val="00DF3E9D"/>
    <w:rsid w:val="00E23BC9"/>
    <w:rsid w:val="00E27DBB"/>
    <w:rsid w:val="00E308B3"/>
    <w:rsid w:val="00E36DF5"/>
    <w:rsid w:val="00E61B5A"/>
    <w:rsid w:val="00E654C5"/>
    <w:rsid w:val="00E71392"/>
    <w:rsid w:val="00EB3060"/>
    <w:rsid w:val="00EC665B"/>
    <w:rsid w:val="00EE7054"/>
    <w:rsid w:val="00F139D8"/>
    <w:rsid w:val="00F3234B"/>
    <w:rsid w:val="00F35E9A"/>
    <w:rsid w:val="00F401F7"/>
    <w:rsid w:val="00F5462C"/>
    <w:rsid w:val="00F60954"/>
    <w:rsid w:val="00F6762B"/>
    <w:rsid w:val="00FA465F"/>
    <w:rsid w:val="00FC1AFE"/>
    <w:rsid w:val="00FF7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93D78"/>
    <w:pPr>
      <w:spacing w:after="0" w:line="240" w:lineRule="auto"/>
    </w:pPr>
    <w:rPr>
      <w:kern w:val="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27DBB"/>
    <w:pPr>
      <w:spacing w:after="160" w:line="259" w:lineRule="auto"/>
      <w:ind w:left="720"/>
      <w:contextualSpacing/>
    </w:pPr>
    <w:rPr>
      <w:kern w:val="0"/>
    </w:rPr>
  </w:style>
  <w:style w:type="table" w:customStyle="1" w:styleId="GridTable4Accent3">
    <w:name w:val="Grid Table 4 Accent 3"/>
    <w:basedOn w:val="Tabellanormale"/>
    <w:uiPriority w:val="49"/>
    <w:rsid w:val="00E27D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Collegamentoipertestuale">
    <w:name w:val="Hyperlink"/>
    <w:basedOn w:val="Carpredefinitoparagrafo"/>
    <w:uiPriority w:val="99"/>
    <w:unhideWhenUsed/>
    <w:rsid w:val="00E27DBB"/>
    <w:rPr>
      <w:color w:val="0563C1" w:themeColor="hyperlink"/>
      <w:u w:val="single"/>
    </w:rPr>
  </w:style>
  <w:style w:type="character" w:customStyle="1" w:styleId="normaltextrun">
    <w:name w:val="normaltextrun"/>
    <w:basedOn w:val="Carpredefinitoparagrafo"/>
    <w:rsid w:val="00143F96"/>
  </w:style>
  <w:style w:type="paragraph" w:customStyle="1" w:styleId="paragraph">
    <w:name w:val="paragraph"/>
    <w:basedOn w:val="Normale"/>
    <w:rsid w:val="00143F9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customStyle="1" w:styleId="eop">
    <w:name w:val="eop"/>
    <w:basedOn w:val="Carpredefinitoparagrafo"/>
    <w:rsid w:val="00143F96"/>
  </w:style>
  <w:style w:type="table" w:styleId="Grigliatabella">
    <w:name w:val="Table Grid"/>
    <w:basedOn w:val="Tabellanormale"/>
    <w:uiPriority w:val="39"/>
    <w:rsid w:val="00EE70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basedOn w:val="Tabellanormale"/>
    <w:uiPriority w:val="46"/>
    <w:rsid w:val="00AC59D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05CCD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AD6D3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AD6D3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AD6D34"/>
    <w:rPr>
      <w:kern w:val="2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D6D3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D6D34"/>
    <w:rPr>
      <w:b/>
      <w:bCs/>
      <w:kern w:val="2"/>
      <w:sz w:val="20"/>
      <w:szCs w:val="20"/>
    </w:rPr>
  </w:style>
  <w:style w:type="paragraph" w:styleId="Revisione">
    <w:name w:val="Revision"/>
    <w:hidden/>
    <w:uiPriority w:val="99"/>
    <w:semiHidden/>
    <w:rsid w:val="004219DF"/>
    <w:pPr>
      <w:spacing w:after="0" w:line="240" w:lineRule="auto"/>
    </w:pPr>
    <w:rPr>
      <w:kern w:val="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42F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42F6"/>
    <w:rPr>
      <w:rFonts w:ascii="Segoe UI" w:hAnsi="Segoe UI" w:cs="Segoe UI"/>
      <w:kern w:val="2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F7ECD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FF7EC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20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7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80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1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aa415a-d8b0-492a-adbc-ee74bcd0332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0E20CB6448924E82B2EB28CA9256C1" ma:contentTypeVersion="18" ma:contentTypeDescription="Create a new document." ma:contentTypeScope="" ma:versionID="58e483033b2c7644a6de0a5af0caf79f">
  <xsd:schema xmlns:xsd="http://www.w3.org/2001/XMLSchema" xmlns:xs="http://www.w3.org/2001/XMLSchema" xmlns:p="http://schemas.microsoft.com/office/2006/metadata/properties" xmlns:ns3="9baa415a-d8b0-492a-adbc-ee74bcd03322" xmlns:ns4="d76334f1-90dd-4a61-b728-008511583884" targetNamespace="http://schemas.microsoft.com/office/2006/metadata/properties" ma:root="true" ma:fieldsID="91d0d7a54ee0e28a9aa15109550248ba" ns3:_="" ns4:_="">
    <xsd:import namespace="9baa415a-d8b0-492a-adbc-ee74bcd03322"/>
    <xsd:import namespace="d76334f1-90dd-4a61-b728-0085115838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aa415a-d8b0-492a-adbc-ee74bcd033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334f1-90dd-4a61-b728-00851158388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54CB87-6C91-4F3F-BF9F-D9F3E7852D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B6AE5B-8FF5-418A-9D8E-D18C41724D0C}">
  <ds:schemaRefs>
    <ds:schemaRef ds:uri="http://schemas.microsoft.com/office/2006/metadata/properties"/>
    <ds:schemaRef ds:uri="http://schemas.microsoft.com/office/infopath/2007/PartnerControls"/>
    <ds:schemaRef ds:uri="9baa415a-d8b0-492a-adbc-ee74bcd03322"/>
  </ds:schemaRefs>
</ds:datastoreItem>
</file>

<file path=customXml/itemProps3.xml><?xml version="1.0" encoding="utf-8"?>
<ds:datastoreItem xmlns:ds="http://schemas.openxmlformats.org/officeDocument/2006/customXml" ds:itemID="{66306B12-8D72-419D-90D5-C045CDC255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aa415a-d8b0-492a-adbc-ee74bcd03322"/>
    <ds:schemaRef ds:uri="d76334f1-90dd-4a61-b728-0085115838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di Bologna</Company>
  <LinksUpToDate>false</LinksUpToDate>
  <CharactersWithSpaces>2309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UNIBO­-PPNA</dc:creator>
  <cp:keywords/>
  <dc:description/>
  <cp:lastModifiedBy>r.mesirca</cp:lastModifiedBy>
  <cp:revision>5</cp:revision>
  <cp:lastPrinted>2024-12-16T12:36:00Z</cp:lastPrinted>
  <dcterms:created xsi:type="dcterms:W3CDTF">2025-03-19T15:30:00Z</dcterms:created>
  <dcterms:modified xsi:type="dcterms:W3CDTF">2026-10-21T13:27:00Z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0x010100790E20CB6448924E82B2EB28CA9256C1</vt:lpwstr>
  </property>
</Properties>
</file>