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CE7E8" w14:textId="77777777" w:rsidR="00E27DBB" w:rsidRPr="00C617C4" w:rsidRDefault="00E27DBB" w:rsidP="00E27DBB">
      <w:pPr>
        <w:spacing w:line="252" w:lineRule="auto"/>
        <w:jc w:val="center"/>
        <w:rPr>
          <w:b/>
          <w:bCs/>
          <w:sz w:val="24"/>
          <w:szCs w:val="24"/>
        </w:rPr>
      </w:pPr>
      <w:r w:rsidRPr="00C617C4">
        <w:rPr>
          <w:b/>
          <w:bCs/>
          <w:sz w:val="24"/>
          <w:szCs w:val="24"/>
        </w:rPr>
        <w:t>SCHEDA MANIFESTAZIONE DI INTERESSE</w:t>
      </w:r>
    </w:p>
    <w:p w14:paraId="15570E37" w14:textId="4EC762CC" w:rsidR="00654D9E" w:rsidRPr="001C1478" w:rsidRDefault="0004623F" w:rsidP="00654D9E">
      <w:pPr>
        <w:spacing w:after="0" w:line="0" w:lineRule="atLeast"/>
        <w:jc w:val="center"/>
        <w:rPr>
          <w:rStyle w:val="Collegamentoipertestuale"/>
          <w:b/>
          <w:bCs/>
          <w:sz w:val="24"/>
          <w:szCs w:val="24"/>
        </w:rPr>
      </w:pPr>
      <w:r w:rsidRPr="001C1478">
        <w:rPr>
          <w:b/>
          <w:bCs/>
          <w:sz w:val="24"/>
          <w:szCs w:val="24"/>
        </w:rPr>
        <w:t>BANDO AIRC</w:t>
      </w:r>
      <w:r w:rsidR="00C617C4" w:rsidRPr="001C1478">
        <w:rPr>
          <w:b/>
          <w:bCs/>
          <w:sz w:val="24"/>
          <w:szCs w:val="24"/>
        </w:rPr>
        <w:t xml:space="preserve"> NEXT GEN CLINICIAN SCIENTIST GRANT</w:t>
      </w:r>
    </w:p>
    <w:p w14:paraId="1FC52F92" w14:textId="77777777" w:rsidR="00286985" w:rsidRDefault="00286985" w:rsidP="00286985">
      <w:pPr>
        <w:spacing w:after="0" w:line="0" w:lineRule="atLeast"/>
        <w:jc w:val="both"/>
        <w:rPr>
          <w:color w:val="000000" w:themeColor="text1"/>
          <w:sz w:val="24"/>
          <w:szCs w:val="24"/>
        </w:rPr>
      </w:pPr>
    </w:p>
    <w:p w14:paraId="33A1AF91" w14:textId="02909904" w:rsidR="00C26A14" w:rsidRPr="0098794D" w:rsidRDefault="00C26A14" w:rsidP="00286985">
      <w:pPr>
        <w:spacing w:after="0" w:line="0" w:lineRule="atLeast"/>
        <w:jc w:val="both"/>
        <w:rPr>
          <w:rStyle w:val="Collegamentoipertestuale"/>
          <w:b/>
          <w:bCs/>
          <w:color w:val="000000" w:themeColor="text1"/>
          <w:sz w:val="24"/>
          <w:szCs w:val="24"/>
        </w:rPr>
      </w:pPr>
      <w:r w:rsidRPr="0098794D">
        <w:rPr>
          <w:color w:val="000000" w:themeColor="text1"/>
          <w:sz w:val="24"/>
          <w:szCs w:val="24"/>
        </w:rPr>
        <w:t>Si prega di restituire la propria manifestazione di interesse unitamente al</w:t>
      </w:r>
      <w:r w:rsidR="00FB4094" w:rsidRPr="0098794D">
        <w:rPr>
          <w:color w:val="000000" w:themeColor="text1"/>
          <w:sz w:val="24"/>
          <w:szCs w:val="24"/>
        </w:rPr>
        <w:t xml:space="preserve"> modulo adempimenti privacy in caso di presenza di studio clinico,</w:t>
      </w:r>
      <w:r w:rsidRPr="0098794D">
        <w:rPr>
          <w:color w:val="000000" w:themeColor="text1"/>
          <w:sz w:val="24"/>
          <w:szCs w:val="24"/>
        </w:rPr>
        <w:t xml:space="preserve"> </w:t>
      </w:r>
      <w:r w:rsidRPr="0098794D">
        <w:rPr>
          <w:b/>
          <w:bCs/>
          <w:color w:val="000000" w:themeColor="text1"/>
          <w:sz w:val="24"/>
          <w:szCs w:val="24"/>
        </w:rPr>
        <w:t xml:space="preserve">tassativamente </w:t>
      </w:r>
      <w:r w:rsidRPr="0098794D">
        <w:rPr>
          <w:color w:val="000000" w:themeColor="text1"/>
          <w:sz w:val="24"/>
          <w:szCs w:val="24"/>
        </w:rPr>
        <w:t>entro il termine d</w:t>
      </w:r>
      <w:r w:rsidR="00B9488D">
        <w:rPr>
          <w:color w:val="000000" w:themeColor="text1"/>
          <w:sz w:val="24"/>
          <w:szCs w:val="24"/>
        </w:rPr>
        <w:t xml:space="preserve">el </w:t>
      </w:r>
      <w:r w:rsidR="00B9488D" w:rsidRPr="00B9488D">
        <w:rPr>
          <w:b/>
          <w:bCs/>
          <w:color w:val="000000" w:themeColor="text1"/>
          <w:sz w:val="24"/>
          <w:szCs w:val="24"/>
        </w:rPr>
        <w:t>3 giugno 2026</w:t>
      </w:r>
      <w:r w:rsidR="00B9488D">
        <w:rPr>
          <w:color w:val="000000" w:themeColor="text1"/>
          <w:sz w:val="24"/>
          <w:szCs w:val="24"/>
        </w:rPr>
        <w:t xml:space="preserve"> </w:t>
      </w:r>
      <w:r w:rsidRPr="0098794D">
        <w:rPr>
          <w:color w:val="000000" w:themeColor="text1"/>
          <w:sz w:val="24"/>
          <w:szCs w:val="24"/>
        </w:rPr>
        <w:t>a</w:t>
      </w:r>
      <w:r w:rsidR="00F62A02" w:rsidRPr="0098794D">
        <w:rPr>
          <w:color w:val="000000" w:themeColor="text1"/>
          <w:sz w:val="24"/>
          <w:szCs w:val="24"/>
        </w:rPr>
        <w:t xml:space="preserve">gli </w:t>
      </w:r>
      <w:r w:rsidRPr="0098794D">
        <w:rPr>
          <w:color w:val="000000" w:themeColor="text1"/>
          <w:sz w:val="24"/>
          <w:szCs w:val="24"/>
        </w:rPr>
        <w:t>indirizz</w:t>
      </w:r>
      <w:r w:rsidR="00F62A02" w:rsidRPr="0098794D">
        <w:rPr>
          <w:color w:val="000000" w:themeColor="text1"/>
          <w:sz w:val="24"/>
          <w:szCs w:val="24"/>
        </w:rPr>
        <w:t>i</w:t>
      </w:r>
      <w:r w:rsidRPr="0098794D">
        <w:rPr>
          <w:color w:val="000000" w:themeColor="text1"/>
          <w:sz w:val="24"/>
          <w:szCs w:val="24"/>
        </w:rPr>
        <w:t xml:space="preserve"> </w:t>
      </w:r>
      <w:hyperlink r:id="rId8" w:history="1">
        <w:r w:rsidR="00765C12" w:rsidRPr="0098794D">
          <w:rPr>
            <w:rStyle w:val="Collegamentoipertestuale"/>
            <w:sz w:val="24"/>
            <w:szCs w:val="24"/>
          </w:rPr>
          <w:t>pprl@unibo.it</w:t>
        </w:r>
      </w:hyperlink>
      <w:r w:rsidR="00765C12" w:rsidRPr="0098794D">
        <w:rPr>
          <w:color w:val="000000" w:themeColor="text1"/>
          <w:sz w:val="24"/>
          <w:szCs w:val="24"/>
        </w:rPr>
        <w:t xml:space="preserve"> </w:t>
      </w:r>
      <w:r w:rsidRPr="0098794D">
        <w:rPr>
          <w:color w:val="000000" w:themeColor="text1"/>
          <w:sz w:val="24"/>
          <w:szCs w:val="24"/>
        </w:rPr>
        <w:t>e</w:t>
      </w:r>
      <w:r w:rsidR="007909D0">
        <w:rPr>
          <w:sz w:val="24"/>
          <w:szCs w:val="24"/>
        </w:rPr>
        <w:t xml:space="preserve"> </w:t>
      </w:r>
      <w:hyperlink r:id="rId9" w:history="1">
        <w:r w:rsidR="007909D0" w:rsidRPr="00A122FE">
          <w:rPr>
            <w:rStyle w:val="Collegamentoipertestuale"/>
            <w:sz w:val="24"/>
            <w:szCs w:val="24"/>
          </w:rPr>
          <w:t>lhs@unibo.it</w:t>
        </w:r>
      </w:hyperlink>
      <w:r w:rsidR="007909D0">
        <w:rPr>
          <w:sz w:val="24"/>
          <w:szCs w:val="24"/>
        </w:rPr>
        <w:t xml:space="preserve"> </w:t>
      </w:r>
      <w:r w:rsidRPr="0098794D">
        <w:rPr>
          <w:color w:val="000000" w:themeColor="text1"/>
          <w:sz w:val="24"/>
          <w:szCs w:val="24"/>
        </w:rPr>
        <w:t>, mettendo in conoscenza il Direttore, il Responsabile Amministrativo e il Research manager o l’ufficio ricerca del Dipartimento di afferenza.</w:t>
      </w:r>
    </w:p>
    <w:p w14:paraId="0999BDDD" w14:textId="77777777" w:rsidR="00654D9E" w:rsidRPr="0098794D" w:rsidRDefault="00654D9E" w:rsidP="00654D9E">
      <w:pPr>
        <w:spacing w:after="0" w:line="0" w:lineRule="atLeast"/>
        <w:jc w:val="center"/>
        <w:rPr>
          <w:b/>
          <w:bCs/>
          <w:sz w:val="24"/>
          <w:szCs w:val="24"/>
        </w:rPr>
      </w:pPr>
    </w:p>
    <w:p w14:paraId="17F90677" w14:textId="23C20784" w:rsidR="00143F96" w:rsidRPr="0098794D" w:rsidRDefault="00143F96" w:rsidP="00143F9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98794D">
        <w:rPr>
          <w:rStyle w:val="normaltextrun"/>
          <w:rFonts w:ascii="Calibri" w:hAnsi="Calibri" w:cs="Calibri"/>
        </w:rPr>
        <w:t>Deadline</w:t>
      </w:r>
      <w:r w:rsidR="00C51FBF" w:rsidRPr="0098794D">
        <w:rPr>
          <w:rStyle w:val="normaltextrun"/>
          <w:rFonts w:ascii="Calibri" w:hAnsi="Calibri" w:cs="Calibri"/>
        </w:rPr>
        <w:t xml:space="preserve"> Pre-Submission</w:t>
      </w:r>
      <w:r w:rsidR="00B3378C" w:rsidRPr="0098794D">
        <w:rPr>
          <w:rStyle w:val="normaltextrun"/>
          <w:rFonts w:ascii="Calibri" w:hAnsi="Calibri" w:cs="Calibri"/>
        </w:rPr>
        <w:t xml:space="preserve"> </w:t>
      </w:r>
      <w:r w:rsidR="008A0C1F" w:rsidRPr="0098794D">
        <w:rPr>
          <w:rStyle w:val="normaltextrun"/>
          <w:rFonts w:ascii="Calibri" w:hAnsi="Calibri" w:cs="Calibri"/>
        </w:rPr>
        <w:t xml:space="preserve">Fondazione </w:t>
      </w:r>
      <w:r w:rsidR="0004623F" w:rsidRPr="0098794D">
        <w:rPr>
          <w:rStyle w:val="normaltextrun"/>
          <w:rFonts w:ascii="Calibri" w:hAnsi="Calibri" w:cs="Calibri"/>
        </w:rPr>
        <w:t>AIRC</w:t>
      </w:r>
      <w:r w:rsidRPr="0098794D">
        <w:rPr>
          <w:rStyle w:val="normaltextrun"/>
          <w:rFonts w:ascii="Calibri" w:hAnsi="Calibri" w:cs="Calibri"/>
        </w:rPr>
        <w:t xml:space="preserve">: </w:t>
      </w:r>
      <w:r w:rsidR="00784E7A" w:rsidRPr="0098794D">
        <w:rPr>
          <w:rStyle w:val="normaltextrun"/>
          <w:rFonts w:ascii="Calibri" w:hAnsi="Calibri" w:cs="Calibri"/>
        </w:rPr>
        <w:t>1</w:t>
      </w:r>
      <w:r w:rsidR="003A26A4">
        <w:rPr>
          <w:rStyle w:val="normaltextrun"/>
          <w:rFonts w:ascii="Calibri" w:hAnsi="Calibri" w:cs="Calibri"/>
        </w:rPr>
        <w:t>9</w:t>
      </w:r>
      <w:r w:rsidR="00784E7A" w:rsidRPr="0098794D">
        <w:rPr>
          <w:rStyle w:val="normaltextrun"/>
          <w:rFonts w:ascii="Calibri" w:hAnsi="Calibri" w:cs="Calibri"/>
        </w:rPr>
        <w:t>/0</w:t>
      </w:r>
      <w:r w:rsidR="00C51FBF" w:rsidRPr="0098794D">
        <w:rPr>
          <w:rStyle w:val="normaltextrun"/>
          <w:rFonts w:ascii="Calibri" w:hAnsi="Calibri" w:cs="Calibri"/>
        </w:rPr>
        <w:t>6</w:t>
      </w:r>
      <w:r w:rsidRPr="0098794D">
        <w:rPr>
          <w:rStyle w:val="normaltextrun"/>
          <w:rFonts w:ascii="Calibri" w:hAnsi="Calibri" w:cs="Calibri"/>
          <w:bCs/>
        </w:rPr>
        <w:t>/202</w:t>
      </w:r>
      <w:r w:rsidR="003A26A4">
        <w:rPr>
          <w:rStyle w:val="normaltextrun"/>
          <w:rFonts w:ascii="Calibri" w:hAnsi="Calibri" w:cs="Calibri"/>
          <w:bCs/>
        </w:rPr>
        <w:t>6</w:t>
      </w:r>
    </w:p>
    <w:p w14:paraId="2FA961BD" w14:textId="1FF1A4E4" w:rsidR="00143F96" w:rsidRPr="0098794D" w:rsidRDefault="00143F96" w:rsidP="00143F96">
      <w:pPr>
        <w:spacing w:line="252" w:lineRule="auto"/>
        <w:jc w:val="center"/>
        <w:rPr>
          <w:color w:val="C00000"/>
          <w:sz w:val="24"/>
          <w:szCs w:val="24"/>
        </w:rPr>
      </w:pPr>
    </w:p>
    <w:p w14:paraId="06F234A2" w14:textId="77777777" w:rsidR="00CB4F8A" w:rsidRPr="0098794D" w:rsidRDefault="00167F5E" w:rsidP="00EE2ABD">
      <w:pPr>
        <w:spacing w:line="252" w:lineRule="auto"/>
        <w:ind w:left="-284"/>
        <w:jc w:val="both"/>
        <w:rPr>
          <w:b/>
          <w:color w:val="C00000"/>
          <w:sz w:val="24"/>
          <w:szCs w:val="24"/>
        </w:rPr>
      </w:pPr>
      <w:r w:rsidRPr="0098794D">
        <w:rPr>
          <w:b/>
          <w:color w:val="C00000"/>
          <w:sz w:val="24"/>
          <w:szCs w:val="24"/>
        </w:rPr>
        <w:t xml:space="preserve">REQUISITI </w:t>
      </w:r>
      <w:r w:rsidR="00CB4F8A" w:rsidRPr="0098794D">
        <w:rPr>
          <w:b/>
          <w:color w:val="C00000"/>
          <w:sz w:val="24"/>
          <w:szCs w:val="24"/>
        </w:rPr>
        <w:t xml:space="preserve">DI </w:t>
      </w:r>
      <w:r w:rsidRPr="0098794D">
        <w:rPr>
          <w:b/>
          <w:color w:val="C00000"/>
          <w:sz w:val="24"/>
          <w:szCs w:val="24"/>
        </w:rPr>
        <w:t>AMMISSIBILITA’</w:t>
      </w:r>
      <w:r w:rsidR="00CB4F8A" w:rsidRPr="0098794D">
        <w:rPr>
          <w:b/>
          <w:color w:val="C00000"/>
          <w:sz w:val="24"/>
          <w:szCs w:val="24"/>
        </w:rPr>
        <w:t xml:space="preserve"> DELL’APPLICANT</w:t>
      </w:r>
      <w:r w:rsidRPr="0098794D">
        <w:rPr>
          <w:b/>
          <w:color w:val="C00000"/>
          <w:sz w:val="24"/>
          <w:szCs w:val="24"/>
        </w:rPr>
        <w:t xml:space="preserve"> </w:t>
      </w:r>
    </w:p>
    <w:p w14:paraId="24A9DB69" w14:textId="38BA0115" w:rsidR="00B3378C" w:rsidRPr="0098794D" w:rsidRDefault="0004623F" w:rsidP="00167F5E">
      <w:pPr>
        <w:spacing w:line="252" w:lineRule="auto"/>
        <w:jc w:val="both"/>
        <w:rPr>
          <w:b/>
          <w:color w:val="000000" w:themeColor="text1"/>
          <w:sz w:val="24"/>
          <w:szCs w:val="24"/>
        </w:rPr>
      </w:pPr>
      <w:r w:rsidRPr="0098794D">
        <w:rPr>
          <w:b/>
          <w:color w:val="000000" w:themeColor="text1"/>
          <w:sz w:val="24"/>
          <w:szCs w:val="24"/>
        </w:rPr>
        <w:t>L’APPLICANT</w:t>
      </w:r>
      <w:r w:rsidR="00143F96" w:rsidRPr="0098794D">
        <w:rPr>
          <w:b/>
          <w:color w:val="000000" w:themeColor="text1"/>
          <w:sz w:val="24"/>
          <w:szCs w:val="24"/>
        </w:rPr>
        <w:t xml:space="preserve"> </w:t>
      </w:r>
      <w:r w:rsidR="00D14575" w:rsidRPr="0098794D">
        <w:rPr>
          <w:b/>
          <w:color w:val="000000" w:themeColor="text1"/>
          <w:sz w:val="24"/>
          <w:szCs w:val="24"/>
        </w:rPr>
        <w:t>CONFERMA</w:t>
      </w:r>
      <w:r w:rsidR="00D14575" w:rsidRPr="0098794D">
        <w:rPr>
          <w:color w:val="000000" w:themeColor="text1"/>
          <w:sz w:val="24"/>
          <w:szCs w:val="24"/>
        </w:rPr>
        <w:t>:</w:t>
      </w:r>
    </w:p>
    <w:p w14:paraId="4CB052EF" w14:textId="77777777" w:rsidR="00845063" w:rsidRPr="0098794D" w:rsidRDefault="0004623F" w:rsidP="003621CA">
      <w:pPr>
        <w:pStyle w:val="Paragrafoelenco"/>
        <w:numPr>
          <w:ilvl w:val="0"/>
          <w:numId w:val="14"/>
        </w:numPr>
        <w:spacing w:after="0" w:line="0" w:lineRule="atLeast"/>
        <w:jc w:val="both"/>
        <w:rPr>
          <w:sz w:val="24"/>
          <w:szCs w:val="24"/>
        </w:rPr>
      </w:pPr>
      <w:r w:rsidRPr="0098794D">
        <w:rPr>
          <w:sz w:val="24"/>
          <w:szCs w:val="24"/>
        </w:rPr>
        <w:t xml:space="preserve">Di avere </w:t>
      </w:r>
      <w:r w:rsidR="0075350E" w:rsidRPr="0098794D">
        <w:rPr>
          <w:sz w:val="24"/>
          <w:szCs w:val="24"/>
        </w:rPr>
        <w:t xml:space="preserve">conseguito </w:t>
      </w:r>
      <w:r w:rsidRPr="0098794D">
        <w:rPr>
          <w:sz w:val="24"/>
          <w:szCs w:val="24"/>
        </w:rPr>
        <w:t xml:space="preserve">una laurea in </w:t>
      </w:r>
      <w:r w:rsidR="00C51FBF" w:rsidRPr="0098794D">
        <w:rPr>
          <w:sz w:val="24"/>
          <w:szCs w:val="24"/>
        </w:rPr>
        <w:t>Medicina (</w:t>
      </w:r>
      <w:proofErr w:type="spellStart"/>
      <w:r w:rsidR="00C51FBF" w:rsidRPr="0098794D">
        <w:rPr>
          <w:sz w:val="24"/>
          <w:szCs w:val="24"/>
        </w:rPr>
        <w:t>Medical</w:t>
      </w:r>
      <w:proofErr w:type="spellEnd"/>
      <w:r w:rsidR="00C51FBF" w:rsidRPr="0098794D">
        <w:rPr>
          <w:sz w:val="24"/>
          <w:szCs w:val="24"/>
        </w:rPr>
        <w:t xml:space="preserve"> Degree)</w:t>
      </w:r>
      <w:r w:rsidR="00845063" w:rsidRPr="0098794D">
        <w:rPr>
          <w:sz w:val="24"/>
          <w:szCs w:val="24"/>
        </w:rPr>
        <w:t>:</w:t>
      </w:r>
    </w:p>
    <w:p w14:paraId="6A43620B" w14:textId="41D05C6F" w:rsidR="00845063" w:rsidRPr="0098794D" w:rsidRDefault="00E12C39" w:rsidP="00845063">
      <w:pPr>
        <w:spacing w:line="252" w:lineRule="auto"/>
        <w:ind w:left="709"/>
        <w:jc w:val="both"/>
        <w:rPr>
          <w:color w:val="000000"/>
          <w:sz w:val="24"/>
          <w:szCs w:val="24"/>
        </w:rPr>
      </w:pPr>
      <w:sdt>
        <w:sdtPr>
          <w:rPr>
            <w:rFonts w:ascii="MS Gothic" w:eastAsia="MS Gothic" w:hAnsi="MS Gothic"/>
            <w:color w:val="000000"/>
            <w:sz w:val="24"/>
            <w:szCs w:val="24"/>
          </w:rPr>
          <w:id w:val="-910232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063" w:rsidRPr="0098794D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845063" w:rsidRPr="0098794D">
        <w:rPr>
          <w:color w:val="000000"/>
          <w:sz w:val="24"/>
          <w:szCs w:val="24"/>
        </w:rPr>
        <w:tab/>
        <w:t>laurea in __________</w:t>
      </w:r>
    </w:p>
    <w:p w14:paraId="02BDA893" w14:textId="77777777" w:rsidR="003621CA" w:rsidRPr="0098794D" w:rsidRDefault="003621CA" w:rsidP="003621CA">
      <w:pPr>
        <w:pStyle w:val="Paragrafoelenco"/>
        <w:spacing w:after="0" w:line="0" w:lineRule="atLeast"/>
        <w:jc w:val="both"/>
        <w:rPr>
          <w:sz w:val="24"/>
          <w:szCs w:val="24"/>
        </w:rPr>
      </w:pPr>
    </w:p>
    <w:p w14:paraId="35DE8715" w14:textId="559CE563" w:rsidR="003621CA" w:rsidRPr="0098794D" w:rsidRDefault="003621CA" w:rsidP="003621CA">
      <w:pPr>
        <w:pStyle w:val="Paragrafoelenco"/>
        <w:numPr>
          <w:ilvl w:val="0"/>
          <w:numId w:val="14"/>
        </w:numPr>
        <w:spacing w:after="0" w:line="0" w:lineRule="atLeast"/>
        <w:jc w:val="both"/>
        <w:rPr>
          <w:sz w:val="24"/>
          <w:szCs w:val="24"/>
        </w:rPr>
      </w:pPr>
      <w:r w:rsidRPr="0098794D">
        <w:rPr>
          <w:sz w:val="24"/>
          <w:szCs w:val="24"/>
        </w:rPr>
        <w:t>Di Possedere un dottorato di ricerca (PhD) o un diploma di specializzazione, conseguito a giugno 201</w:t>
      </w:r>
      <w:r w:rsidR="003A26A4">
        <w:rPr>
          <w:sz w:val="24"/>
          <w:szCs w:val="24"/>
        </w:rPr>
        <w:t>1</w:t>
      </w:r>
      <w:r w:rsidRPr="0098794D">
        <w:rPr>
          <w:sz w:val="24"/>
          <w:szCs w:val="24"/>
        </w:rPr>
        <w:t xml:space="preserve"> o successivamente.</w:t>
      </w:r>
    </w:p>
    <w:p w14:paraId="34F0F1D1" w14:textId="226371B9" w:rsidR="003621CA" w:rsidRPr="0098794D" w:rsidRDefault="003621CA" w:rsidP="003621CA">
      <w:pPr>
        <w:pStyle w:val="Paragrafoelenco"/>
        <w:rPr>
          <w:sz w:val="24"/>
          <w:szCs w:val="24"/>
        </w:rPr>
      </w:pPr>
      <w:r w:rsidRPr="0098794D">
        <w:rPr>
          <w:sz w:val="24"/>
          <w:szCs w:val="24"/>
        </w:rPr>
        <w:t>Tenuto conto che per i candidati in possesso di entrambi i titoli, farà fede la data di conseguimento del primo titolo, si precisa di aver conseguito:</w:t>
      </w:r>
    </w:p>
    <w:p w14:paraId="5DBC5D14" w14:textId="4E72BEAD" w:rsidR="003621CA" w:rsidRPr="0098794D" w:rsidRDefault="00E12C39" w:rsidP="003621CA">
      <w:pPr>
        <w:spacing w:line="252" w:lineRule="auto"/>
        <w:ind w:left="709"/>
        <w:jc w:val="both"/>
        <w:rPr>
          <w:color w:val="000000"/>
          <w:sz w:val="24"/>
          <w:szCs w:val="24"/>
        </w:rPr>
      </w:pPr>
      <w:sdt>
        <w:sdtPr>
          <w:rPr>
            <w:rFonts w:ascii="MS Gothic" w:eastAsia="MS Gothic" w:hAnsi="MS Gothic"/>
            <w:color w:val="000000"/>
            <w:sz w:val="24"/>
            <w:szCs w:val="24"/>
          </w:rPr>
          <w:id w:val="-1498644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1CA" w:rsidRPr="0098794D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3621CA" w:rsidRPr="0098794D">
        <w:rPr>
          <w:color w:val="000000"/>
          <w:sz w:val="24"/>
          <w:szCs w:val="24"/>
        </w:rPr>
        <w:tab/>
        <w:t>il dottorato di ricerca in data __________</w:t>
      </w:r>
    </w:p>
    <w:p w14:paraId="4868FFD8" w14:textId="38AC4CF1" w:rsidR="003621CA" w:rsidRPr="0098794D" w:rsidRDefault="003621CA" w:rsidP="003621CA">
      <w:pPr>
        <w:spacing w:line="252" w:lineRule="auto"/>
        <w:ind w:left="709"/>
        <w:jc w:val="both"/>
        <w:rPr>
          <w:color w:val="000000"/>
          <w:sz w:val="24"/>
          <w:szCs w:val="24"/>
        </w:rPr>
      </w:pPr>
      <w:r w:rsidRPr="0098794D">
        <w:rPr>
          <w:color w:val="000000"/>
          <w:sz w:val="24"/>
          <w:szCs w:val="24"/>
        </w:rPr>
        <w:t>Oppure</w:t>
      </w:r>
    </w:p>
    <w:p w14:paraId="5435DDB7" w14:textId="3A359607" w:rsidR="003621CA" w:rsidRPr="0098794D" w:rsidRDefault="00E12C39" w:rsidP="003621CA">
      <w:pPr>
        <w:spacing w:line="252" w:lineRule="auto"/>
        <w:ind w:left="709"/>
        <w:jc w:val="both"/>
        <w:rPr>
          <w:color w:val="000000"/>
          <w:sz w:val="24"/>
          <w:szCs w:val="24"/>
        </w:rPr>
      </w:pPr>
      <w:sdt>
        <w:sdtPr>
          <w:rPr>
            <w:rFonts w:ascii="MS Gothic" w:eastAsia="MS Gothic" w:hAnsi="MS Gothic"/>
            <w:color w:val="000000"/>
            <w:sz w:val="24"/>
            <w:szCs w:val="24"/>
          </w:rPr>
          <w:id w:val="1253469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1CA" w:rsidRPr="0098794D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3621CA" w:rsidRPr="0098794D">
        <w:rPr>
          <w:color w:val="000000"/>
          <w:sz w:val="24"/>
          <w:szCs w:val="24"/>
        </w:rPr>
        <w:tab/>
        <w:t>il diploma di specializzazione in data __________</w:t>
      </w:r>
    </w:p>
    <w:p w14:paraId="1A79B9D1" w14:textId="7B662E9F" w:rsidR="003621CA" w:rsidRPr="0098794D" w:rsidRDefault="003621CA" w:rsidP="003621CA">
      <w:pPr>
        <w:pStyle w:val="Paragrafoelenco"/>
        <w:rPr>
          <w:sz w:val="24"/>
          <w:szCs w:val="24"/>
        </w:rPr>
      </w:pPr>
      <w:r w:rsidRPr="0098794D">
        <w:rPr>
          <w:sz w:val="24"/>
          <w:szCs w:val="24"/>
        </w:rPr>
        <w:t xml:space="preserve">NB: Eccezioni a questo limite temporale sono previste solo in caso di interruzioni della carriera di ricerca (vedi par 12 del “Research </w:t>
      </w:r>
      <w:proofErr w:type="spellStart"/>
      <w:r w:rsidRPr="0098794D">
        <w:rPr>
          <w:sz w:val="24"/>
          <w:szCs w:val="24"/>
        </w:rPr>
        <w:t>Interruptions</w:t>
      </w:r>
      <w:proofErr w:type="spellEnd"/>
      <w:r w:rsidRPr="0098794D">
        <w:rPr>
          <w:sz w:val="24"/>
          <w:szCs w:val="24"/>
        </w:rPr>
        <w:t xml:space="preserve"> and </w:t>
      </w:r>
      <w:proofErr w:type="spellStart"/>
      <w:r w:rsidRPr="0098794D">
        <w:rPr>
          <w:sz w:val="24"/>
          <w:szCs w:val="24"/>
        </w:rPr>
        <w:t>Justifications</w:t>
      </w:r>
      <w:proofErr w:type="spellEnd"/>
      <w:r w:rsidRPr="0098794D">
        <w:rPr>
          <w:sz w:val="24"/>
          <w:szCs w:val="24"/>
        </w:rPr>
        <w:t xml:space="preserve">” della Guide to proposal </w:t>
      </w:r>
      <w:proofErr w:type="spellStart"/>
      <w:r w:rsidRPr="0098794D">
        <w:rPr>
          <w:sz w:val="24"/>
          <w:szCs w:val="24"/>
        </w:rPr>
        <w:t>preparation</w:t>
      </w:r>
      <w:proofErr w:type="spellEnd"/>
      <w:r w:rsidRPr="0098794D">
        <w:rPr>
          <w:sz w:val="24"/>
          <w:szCs w:val="24"/>
        </w:rPr>
        <w:t xml:space="preserve"> 202</w:t>
      </w:r>
      <w:r w:rsidR="003A26A4">
        <w:rPr>
          <w:sz w:val="24"/>
          <w:szCs w:val="24"/>
        </w:rPr>
        <w:t>6</w:t>
      </w:r>
      <w:r w:rsidRPr="0098794D">
        <w:rPr>
          <w:sz w:val="24"/>
          <w:szCs w:val="24"/>
        </w:rPr>
        <w:t>). Qualora si rientri in tale eccezione si precisa quanto segue:</w:t>
      </w:r>
    </w:p>
    <w:p w14:paraId="6B40D94D" w14:textId="735BD5ED" w:rsidR="003621CA" w:rsidRPr="0098794D" w:rsidRDefault="003621CA" w:rsidP="003621CA">
      <w:pPr>
        <w:pStyle w:val="Paragrafoelenco"/>
        <w:rPr>
          <w:sz w:val="24"/>
          <w:szCs w:val="24"/>
        </w:rPr>
      </w:pPr>
      <w:r w:rsidRPr="0098794D">
        <w:rPr>
          <w:sz w:val="24"/>
          <w:szCs w:val="24"/>
        </w:rPr>
        <w:t>__________________________________________________________</w:t>
      </w:r>
    </w:p>
    <w:p w14:paraId="2A626194" w14:textId="77777777" w:rsidR="002C1A5E" w:rsidRPr="0098794D" w:rsidRDefault="002C1A5E" w:rsidP="002C1A5E">
      <w:pPr>
        <w:pStyle w:val="Paragrafoelenco"/>
        <w:rPr>
          <w:sz w:val="24"/>
          <w:szCs w:val="24"/>
        </w:rPr>
      </w:pPr>
    </w:p>
    <w:p w14:paraId="365AE314" w14:textId="0BF7D415" w:rsidR="003A26A4" w:rsidRPr="003A26A4" w:rsidRDefault="003A26A4" w:rsidP="003A26A4">
      <w:pPr>
        <w:pStyle w:val="Paragrafoelenco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r w:rsidRPr="003A26A4">
        <w:rPr>
          <w:sz w:val="24"/>
          <w:szCs w:val="24"/>
        </w:rPr>
        <w:t xml:space="preserve">avere uno “Strong Track Record”, ovvero avere in via di pubblicazione o aver già pubblicato negli ultimi 5 anni (2021-2026) almeno 3 </w:t>
      </w:r>
      <w:proofErr w:type="spellStart"/>
      <w:r w:rsidRPr="003A26A4">
        <w:rPr>
          <w:sz w:val="24"/>
          <w:szCs w:val="24"/>
        </w:rPr>
        <w:t>primary</w:t>
      </w:r>
      <w:proofErr w:type="spellEnd"/>
      <w:r w:rsidRPr="003A26A4">
        <w:rPr>
          <w:sz w:val="24"/>
          <w:szCs w:val="24"/>
        </w:rPr>
        <w:t xml:space="preserve"> research papers come first/co-first, last/co-last o </w:t>
      </w:r>
      <w:proofErr w:type="spellStart"/>
      <w:r w:rsidRPr="003A26A4">
        <w:rPr>
          <w:sz w:val="24"/>
          <w:szCs w:val="24"/>
        </w:rPr>
        <w:t>corresponding</w:t>
      </w:r>
      <w:proofErr w:type="spellEnd"/>
      <w:r w:rsidRPr="003A26A4">
        <w:rPr>
          <w:sz w:val="24"/>
          <w:szCs w:val="24"/>
        </w:rPr>
        <w:t>/co-</w:t>
      </w:r>
      <w:proofErr w:type="spellStart"/>
      <w:r w:rsidRPr="003A26A4">
        <w:rPr>
          <w:sz w:val="24"/>
          <w:szCs w:val="24"/>
        </w:rPr>
        <w:t>corresponding</w:t>
      </w:r>
      <w:proofErr w:type="spellEnd"/>
      <w:r w:rsidRPr="003A26A4">
        <w:rPr>
          <w:sz w:val="24"/>
          <w:szCs w:val="24"/>
        </w:rPr>
        <w:t xml:space="preserve"> </w:t>
      </w:r>
      <w:proofErr w:type="spellStart"/>
      <w:r w:rsidRPr="003A26A4">
        <w:rPr>
          <w:sz w:val="24"/>
          <w:szCs w:val="24"/>
        </w:rPr>
        <w:t>author</w:t>
      </w:r>
      <w:proofErr w:type="spellEnd"/>
      <w:r w:rsidRPr="003A26A4">
        <w:rPr>
          <w:sz w:val="24"/>
          <w:szCs w:val="24"/>
        </w:rPr>
        <w:t xml:space="preserve"> su riviste peer-</w:t>
      </w:r>
      <w:proofErr w:type="spellStart"/>
      <w:r w:rsidRPr="003A26A4">
        <w:rPr>
          <w:sz w:val="24"/>
          <w:szCs w:val="24"/>
        </w:rPr>
        <w:t>reviewed</w:t>
      </w:r>
      <w:proofErr w:type="spellEnd"/>
      <w:r w:rsidRPr="003A26A4">
        <w:rPr>
          <w:sz w:val="24"/>
          <w:szCs w:val="24"/>
        </w:rPr>
        <w:t xml:space="preserve"> (i lavori in corso di stampa devono essere stati accettati per la pubblicazione, e non semplicemente presentati, entro la scadenza della pre-submission). Revisioni, articoli, case report, lettere a editori prive di dati, capitoli di libri o abstract di </w:t>
      </w:r>
      <w:proofErr w:type="gramStart"/>
      <w:r w:rsidRPr="003A26A4">
        <w:rPr>
          <w:sz w:val="24"/>
          <w:szCs w:val="24"/>
        </w:rPr>
        <w:t>meeting</w:t>
      </w:r>
      <w:proofErr w:type="gramEnd"/>
      <w:r w:rsidRPr="003A26A4">
        <w:rPr>
          <w:sz w:val="24"/>
          <w:szCs w:val="24"/>
        </w:rPr>
        <w:t xml:space="preserve"> e congressi non rilevano ai fini dell’ammissibilità, nemmeno se contengono dati originali o siano stati pubblicati su riviste con Impact Factor).</w:t>
      </w:r>
    </w:p>
    <w:p w14:paraId="73766481" w14:textId="77777777" w:rsidR="005978B0" w:rsidRPr="0098794D" w:rsidRDefault="005978B0" w:rsidP="005978B0">
      <w:pPr>
        <w:pStyle w:val="Paragrafoelenco"/>
        <w:rPr>
          <w:sz w:val="24"/>
          <w:szCs w:val="24"/>
        </w:rPr>
      </w:pPr>
    </w:p>
    <w:p w14:paraId="1A7772A8" w14:textId="56F0F42A" w:rsidR="005978B0" w:rsidRPr="0098794D" w:rsidRDefault="005978B0" w:rsidP="007C0571">
      <w:pPr>
        <w:pStyle w:val="Paragrafoelenco"/>
        <w:numPr>
          <w:ilvl w:val="0"/>
          <w:numId w:val="14"/>
        </w:numPr>
        <w:spacing w:after="0" w:line="0" w:lineRule="atLeast"/>
        <w:jc w:val="both"/>
        <w:rPr>
          <w:sz w:val="24"/>
          <w:szCs w:val="24"/>
        </w:rPr>
      </w:pPr>
      <w:r w:rsidRPr="0098794D">
        <w:rPr>
          <w:sz w:val="24"/>
          <w:szCs w:val="24"/>
        </w:rPr>
        <w:t xml:space="preserve">Che </w:t>
      </w:r>
      <w:r w:rsidR="00F62A02" w:rsidRPr="0098794D">
        <w:rPr>
          <w:sz w:val="24"/>
          <w:szCs w:val="24"/>
        </w:rPr>
        <w:t>potrà garantire al progetto</w:t>
      </w:r>
      <w:r w:rsidRPr="0098794D">
        <w:rPr>
          <w:sz w:val="24"/>
          <w:szCs w:val="24"/>
        </w:rPr>
        <w:t xml:space="preserve"> almeno il 50% del proprio effort</w:t>
      </w:r>
      <w:r w:rsidR="00F62A02" w:rsidRPr="0098794D">
        <w:rPr>
          <w:sz w:val="24"/>
          <w:szCs w:val="24"/>
        </w:rPr>
        <w:t xml:space="preserve"> per l’intera durata quinquennale del progetto</w:t>
      </w:r>
      <w:r w:rsidRPr="0098794D">
        <w:rPr>
          <w:sz w:val="24"/>
          <w:szCs w:val="24"/>
        </w:rPr>
        <w:t>.</w:t>
      </w:r>
    </w:p>
    <w:p w14:paraId="33621444" w14:textId="77777777" w:rsidR="005978B0" w:rsidRPr="0098794D" w:rsidRDefault="005978B0" w:rsidP="000C05A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28783A74" w14:textId="58F1C880" w:rsidR="001C1478" w:rsidRPr="0098794D" w:rsidRDefault="001C1478" w:rsidP="001C1478">
      <w:pPr>
        <w:pStyle w:val="Paragrafoelenco"/>
        <w:numPr>
          <w:ilvl w:val="0"/>
          <w:numId w:val="14"/>
        </w:numPr>
        <w:spacing w:line="252" w:lineRule="auto"/>
        <w:jc w:val="both"/>
        <w:rPr>
          <w:color w:val="000000"/>
          <w:sz w:val="24"/>
          <w:szCs w:val="24"/>
        </w:rPr>
      </w:pPr>
      <w:r w:rsidRPr="0098794D">
        <w:rPr>
          <w:sz w:val="24"/>
          <w:szCs w:val="24"/>
        </w:rPr>
        <w:t xml:space="preserve">di </w:t>
      </w:r>
      <w:r w:rsidR="00E6682B" w:rsidRPr="0098794D">
        <w:rPr>
          <w:sz w:val="24"/>
          <w:szCs w:val="24"/>
          <w:u w:val="single"/>
        </w:rPr>
        <w:t>NON</w:t>
      </w:r>
      <w:r w:rsidR="00E6682B" w:rsidRPr="0098794D">
        <w:rPr>
          <w:sz w:val="24"/>
          <w:szCs w:val="24"/>
        </w:rPr>
        <w:t xml:space="preserve"> </w:t>
      </w:r>
      <w:r w:rsidRPr="0098794D">
        <w:rPr>
          <w:sz w:val="24"/>
          <w:szCs w:val="24"/>
        </w:rPr>
        <w:t xml:space="preserve">essere titolare di un </w:t>
      </w:r>
      <w:r w:rsidR="0088522A" w:rsidRPr="0098794D">
        <w:rPr>
          <w:sz w:val="24"/>
          <w:szCs w:val="24"/>
        </w:rPr>
        <w:t>“</w:t>
      </w:r>
      <w:proofErr w:type="spellStart"/>
      <w:r w:rsidR="0088522A" w:rsidRPr="0098794D">
        <w:rPr>
          <w:sz w:val="24"/>
          <w:szCs w:val="24"/>
        </w:rPr>
        <w:t>Individual</w:t>
      </w:r>
      <w:proofErr w:type="spellEnd"/>
      <w:r w:rsidR="0088522A" w:rsidRPr="0098794D">
        <w:rPr>
          <w:sz w:val="24"/>
          <w:szCs w:val="24"/>
        </w:rPr>
        <w:t xml:space="preserve"> Grant AIRC” né di avere una proposta in fase di valutazione</w:t>
      </w:r>
    </w:p>
    <w:p w14:paraId="1909D51B" w14:textId="77777777" w:rsidR="003A26A4" w:rsidRPr="0098794D" w:rsidRDefault="003A26A4" w:rsidP="001C1478">
      <w:pPr>
        <w:pStyle w:val="Paragrafoelenco"/>
        <w:spacing w:line="252" w:lineRule="auto"/>
        <w:jc w:val="both"/>
        <w:rPr>
          <w:sz w:val="24"/>
          <w:szCs w:val="24"/>
        </w:rPr>
      </w:pPr>
    </w:p>
    <w:p w14:paraId="0EAC3527" w14:textId="31DBC31D" w:rsidR="003A26A4" w:rsidRDefault="003A26A4" w:rsidP="003A26A4">
      <w:pPr>
        <w:pStyle w:val="Paragrafoelenco"/>
        <w:numPr>
          <w:ilvl w:val="0"/>
          <w:numId w:val="14"/>
        </w:numPr>
        <w:spacing w:after="0" w:line="252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NON aver</w:t>
      </w:r>
      <w:r w:rsidRPr="003A26A4">
        <w:rPr>
          <w:color w:val="000000"/>
          <w:sz w:val="24"/>
          <w:szCs w:val="24"/>
        </w:rPr>
        <w:t xml:space="preserve"> ricevuto</w:t>
      </w:r>
      <w:r>
        <w:rPr>
          <w:color w:val="000000"/>
          <w:sz w:val="24"/>
          <w:szCs w:val="24"/>
        </w:rPr>
        <w:t>:</w:t>
      </w:r>
    </w:p>
    <w:p w14:paraId="19070B52" w14:textId="67E8846F" w:rsidR="003A26A4" w:rsidRPr="003A26A4" w:rsidRDefault="003A26A4" w:rsidP="003A26A4">
      <w:pPr>
        <w:pStyle w:val="Paragrafoelenco"/>
        <w:spacing w:after="0" w:line="252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3A26A4">
        <w:rPr>
          <w:color w:val="000000"/>
          <w:sz w:val="24"/>
          <w:szCs w:val="24"/>
        </w:rPr>
        <w:t xml:space="preserve">una valutazione ≥ 4 nella </w:t>
      </w:r>
      <w:proofErr w:type="spellStart"/>
      <w:r w:rsidRPr="003A26A4">
        <w:rPr>
          <w:color w:val="000000"/>
          <w:sz w:val="24"/>
          <w:szCs w:val="24"/>
        </w:rPr>
        <w:t>presubmission</w:t>
      </w:r>
      <w:proofErr w:type="spellEnd"/>
      <w:r w:rsidRPr="003A26A4">
        <w:rPr>
          <w:color w:val="000000"/>
          <w:sz w:val="24"/>
          <w:szCs w:val="24"/>
        </w:rPr>
        <w:t xml:space="preserve"> 2025 del bando MFAG;</w:t>
      </w:r>
    </w:p>
    <w:p w14:paraId="3E49F85E" w14:textId="216EBF96" w:rsidR="003A26A4" w:rsidRPr="003A26A4" w:rsidRDefault="003A26A4" w:rsidP="003A26A4">
      <w:pPr>
        <w:pStyle w:val="Paragrafoelenco"/>
        <w:spacing w:after="0" w:line="252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3A26A4">
        <w:rPr>
          <w:color w:val="000000"/>
          <w:sz w:val="24"/>
          <w:szCs w:val="24"/>
        </w:rPr>
        <w:t>una valutazione ≥ 18 nella call 2025 del bando IG;</w:t>
      </w:r>
    </w:p>
    <w:p w14:paraId="36CA151A" w14:textId="399D6435" w:rsidR="003A26A4" w:rsidRPr="003A26A4" w:rsidRDefault="003A26A4" w:rsidP="003A26A4">
      <w:pPr>
        <w:pStyle w:val="Paragrafoelenco"/>
        <w:spacing w:after="0" w:line="252" w:lineRule="auto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- </w:t>
      </w:r>
      <w:r w:rsidRPr="003A26A4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 xml:space="preserve">la </w:t>
      </w:r>
      <w:proofErr w:type="spellStart"/>
      <w:r>
        <w:rPr>
          <w:color w:val="000000"/>
          <w:sz w:val="24"/>
          <w:szCs w:val="24"/>
          <w:lang w:val="en-US"/>
        </w:rPr>
        <w:t>classificazione</w:t>
      </w:r>
      <w:proofErr w:type="spellEnd"/>
      <w:r w:rsidRPr="003A26A4">
        <w:rPr>
          <w:color w:val="000000"/>
          <w:sz w:val="24"/>
          <w:szCs w:val="24"/>
          <w:lang w:val="en-US"/>
        </w:rPr>
        <w:t xml:space="preserve"> “not eligible for funding” </w:t>
      </w:r>
      <w:proofErr w:type="spellStart"/>
      <w:r w:rsidRPr="003A26A4">
        <w:rPr>
          <w:color w:val="000000"/>
          <w:sz w:val="24"/>
          <w:szCs w:val="24"/>
          <w:lang w:val="en-US"/>
        </w:rPr>
        <w:t>nella</w:t>
      </w:r>
      <w:proofErr w:type="spellEnd"/>
      <w:r w:rsidRPr="003A26A4">
        <w:rPr>
          <w:color w:val="000000"/>
          <w:sz w:val="24"/>
          <w:szCs w:val="24"/>
          <w:lang w:val="en-US"/>
        </w:rPr>
        <w:t xml:space="preserve"> call 2025 delle Fellowships for Italy.</w:t>
      </w:r>
    </w:p>
    <w:p w14:paraId="065F89AC" w14:textId="01984FF4" w:rsidR="002C1A5E" w:rsidRDefault="002C1A5E" w:rsidP="003A26A4">
      <w:pPr>
        <w:pStyle w:val="Paragrafoelenco"/>
        <w:spacing w:after="0" w:line="252" w:lineRule="auto"/>
        <w:jc w:val="both"/>
        <w:rPr>
          <w:color w:val="000000"/>
          <w:sz w:val="24"/>
          <w:szCs w:val="24"/>
          <w:lang w:val="en-US"/>
        </w:rPr>
      </w:pPr>
    </w:p>
    <w:p w14:paraId="10F166DF" w14:textId="77777777" w:rsidR="003A26A4" w:rsidRPr="003A26A4" w:rsidRDefault="003A26A4" w:rsidP="003A26A4">
      <w:pPr>
        <w:pStyle w:val="Paragrafoelenco"/>
        <w:spacing w:after="0" w:line="252" w:lineRule="auto"/>
        <w:jc w:val="both"/>
        <w:rPr>
          <w:color w:val="000000"/>
          <w:sz w:val="24"/>
          <w:szCs w:val="24"/>
          <w:lang w:val="en-US"/>
        </w:rPr>
      </w:pPr>
    </w:p>
    <w:p w14:paraId="71BFE6ED" w14:textId="77777777" w:rsidR="003A26A4" w:rsidRPr="0098794D" w:rsidRDefault="00E12C39" w:rsidP="003A26A4">
      <w:pPr>
        <w:pStyle w:val="Paragrafoelenco"/>
        <w:spacing w:line="252" w:lineRule="auto"/>
        <w:jc w:val="both"/>
        <w:rPr>
          <w:color w:val="000000"/>
          <w:sz w:val="24"/>
          <w:szCs w:val="24"/>
        </w:rPr>
      </w:pPr>
      <w:sdt>
        <w:sdtPr>
          <w:rPr>
            <w:rFonts w:ascii="MS Gothic" w:eastAsia="MS Gothic" w:hAnsi="MS Gothic"/>
            <w:color w:val="000000"/>
            <w:sz w:val="24"/>
            <w:szCs w:val="24"/>
          </w:rPr>
          <w:id w:val="-1114440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A4" w:rsidRPr="0098794D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3A26A4" w:rsidRPr="0098794D">
        <w:rPr>
          <w:color w:val="000000"/>
          <w:sz w:val="24"/>
          <w:szCs w:val="24"/>
        </w:rPr>
        <w:tab/>
        <w:t xml:space="preserve">Sì </w:t>
      </w:r>
    </w:p>
    <w:p w14:paraId="6A0B0975" w14:textId="77777777" w:rsidR="003A26A4" w:rsidRPr="0098794D" w:rsidRDefault="00E12C39" w:rsidP="003A26A4">
      <w:pPr>
        <w:pStyle w:val="Paragrafoelenco"/>
        <w:spacing w:line="252" w:lineRule="auto"/>
        <w:jc w:val="both"/>
        <w:rPr>
          <w:color w:val="000000"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1847823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A4" w:rsidRPr="0098794D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3A26A4" w:rsidRPr="0098794D">
        <w:rPr>
          <w:color w:val="000000"/>
          <w:sz w:val="24"/>
          <w:szCs w:val="24"/>
        </w:rPr>
        <w:tab/>
        <w:t>No</w:t>
      </w:r>
    </w:p>
    <w:p w14:paraId="0503927F" w14:textId="77777777" w:rsidR="00F35F8F" w:rsidRPr="003A26A4" w:rsidRDefault="00F35F8F" w:rsidP="003E14EA">
      <w:pPr>
        <w:spacing w:after="0" w:line="252" w:lineRule="auto"/>
        <w:jc w:val="both"/>
        <w:rPr>
          <w:color w:val="000000"/>
          <w:sz w:val="24"/>
          <w:szCs w:val="24"/>
          <w:lang w:val="en-US"/>
        </w:rPr>
      </w:pPr>
    </w:p>
    <w:p w14:paraId="452BAEB4" w14:textId="77777777" w:rsidR="00493D01" w:rsidRPr="003A26A4" w:rsidRDefault="00493D01" w:rsidP="0051101C">
      <w:pPr>
        <w:pStyle w:val="Paragrafoelenco"/>
        <w:spacing w:after="0" w:line="252" w:lineRule="auto"/>
        <w:jc w:val="both"/>
        <w:rPr>
          <w:color w:val="000000"/>
          <w:sz w:val="24"/>
          <w:szCs w:val="24"/>
          <w:lang w:val="en-US"/>
        </w:rPr>
      </w:pPr>
    </w:p>
    <w:p w14:paraId="7B55B33D" w14:textId="2CC829DF" w:rsidR="00143F96" w:rsidRPr="0098794D" w:rsidRDefault="00C26A14" w:rsidP="00EE2ABD">
      <w:pPr>
        <w:spacing w:line="252" w:lineRule="auto"/>
        <w:ind w:left="-284"/>
        <w:jc w:val="both"/>
        <w:rPr>
          <w:b/>
          <w:color w:val="C00000"/>
          <w:sz w:val="24"/>
          <w:szCs w:val="24"/>
        </w:rPr>
      </w:pPr>
      <w:r w:rsidRPr="0098794D">
        <w:rPr>
          <w:b/>
          <w:color w:val="C00000"/>
          <w:sz w:val="24"/>
          <w:szCs w:val="24"/>
        </w:rPr>
        <w:t xml:space="preserve">DATI </w:t>
      </w:r>
      <w:r w:rsidR="00493D01" w:rsidRPr="0098794D">
        <w:rPr>
          <w:b/>
          <w:color w:val="C00000"/>
          <w:sz w:val="24"/>
          <w:szCs w:val="24"/>
        </w:rPr>
        <w:t>APPLICANT</w:t>
      </w:r>
    </w:p>
    <w:p w14:paraId="35E2C74D" w14:textId="12E15330" w:rsidR="00EF5721" w:rsidRPr="0098794D" w:rsidRDefault="002C1A5E" w:rsidP="00EF5721">
      <w:pPr>
        <w:pStyle w:val="Paragrafoelenco"/>
        <w:numPr>
          <w:ilvl w:val="0"/>
          <w:numId w:val="11"/>
        </w:numPr>
        <w:spacing w:line="252" w:lineRule="auto"/>
        <w:jc w:val="both"/>
        <w:rPr>
          <w:b/>
          <w:bCs/>
          <w:sz w:val="24"/>
          <w:szCs w:val="24"/>
        </w:rPr>
      </w:pPr>
      <w:r w:rsidRPr="0098794D">
        <w:rPr>
          <w:b/>
          <w:bCs/>
          <w:sz w:val="24"/>
          <w:szCs w:val="24"/>
        </w:rPr>
        <w:t>Candidato</w:t>
      </w:r>
      <w:r w:rsidR="00E27DBB" w:rsidRPr="0098794D">
        <w:rPr>
          <w:b/>
          <w:bCs/>
          <w:sz w:val="24"/>
          <w:szCs w:val="24"/>
        </w:rPr>
        <w:t xml:space="preserve"> (nome e cognome): </w:t>
      </w:r>
      <w:r w:rsidR="00654D9E" w:rsidRPr="0098794D">
        <w:rPr>
          <w:b/>
          <w:bCs/>
          <w:sz w:val="24"/>
          <w:szCs w:val="24"/>
        </w:rPr>
        <w:t>___</w:t>
      </w:r>
    </w:p>
    <w:p w14:paraId="47EC8523" w14:textId="77777777" w:rsidR="00EF5721" w:rsidRPr="0098794D" w:rsidRDefault="00EF5721" w:rsidP="00EF5721">
      <w:pPr>
        <w:pStyle w:val="Paragrafoelenco"/>
        <w:spacing w:line="252" w:lineRule="auto"/>
        <w:jc w:val="both"/>
        <w:rPr>
          <w:b/>
          <w:bCs/>
          <w:sz w:val="24"/>
          <w:szCs w:val="24"/>
        </w:rPr>
      </w:pPr>
    </w:p>
    <w:p w14:paraId="5543F4D1" w14:textId="77777777" w:rsidR="009C55E4" w:rsidRPr="0098794D" w:rsidRDefault="00E27DBB" w:rsidP="009C55E4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98794D">
        <w:rPr>
          <w:b/>
          <w:bCs/>
          <w:sz w:val="24"/>
          <w:szCs w:val="24"/>
        </w:rPr>
        <w:t>Dipartimento UNIBO di afferenza:</w:t>
      </w:r>
      <w:r w:rsidR="00654D9E" w:rsidRPr="0098794D">
        <w:rPr>
          <w:b/>
          <w:bCs/>
          <w:sz w:val="24"/>
          <w:szCs w:val="24"/>
        </w:rPr>
        <w:t xml:space="preserve"> ___</w:t>
      </w:r>
    </w:p>
    <w:p w14:paraId="2B13D5C3" w14:textId="77777777" w:rsidR="009C55E4" w:rsidRPr="0098794D" w:rsidRDefault="009C55E4" w:rsidP="009C55E4">
      <w:pPr>
        <w:pStyle w:val="Paragrafoelenco"/>
        <w:rPr>
          <w:b/>
          <w:bCs/>
          <w:sz w:val="24"/>
          <w:szCs w:val="24"/>
        </w:rPr>
      </w:pPr>
    </w:p>
    <w:p w14:paraId="16D33685" w14:textId="4F151429" w:rsidR="009C55E4" w:rsidRPr="0098794D" w:rsidRDefault="009C55E4" w:rsidP="009C55E4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98794D">
        <w:rPr>
          <w:b/>
          <w:bCs/>
          <w:sz w:val="24"/>
          <w:szCs w:val="24"/>
        </w:rPr>
        <w:t>Ruolo (</w:t>
      </w:r>
      <w:r w:rsidRPr="0098794D">
        <w:rPr>
          <w:b/>
          <w:sz w:val="24"/>
          <w:szCs w:val="24"/>
        </w:rPr>
        <w:t>PO/PA/RTD-b/RTT):</w:t>
      </w:r>
      <w:r w:rsidRPr="0098794D">
        <w:rPr>
          <w:bCs/>
          <w:sz w:val="24"/>
          <w:szCs w:val="24"/>
        </w:rPr>
        <w:t xml:space="preserve"> ____________</w:t>
      </w:r>
    </w:p>
    <w:p w14:paraId="3FDF4988" w14:textId="77777777" w:rsidR="009C55E4" w:rsidRPr="0098794D" w:rsidRDefault="009C55E4" w:rsidP="009C55E4">
      <w:pPr>
        <w:pStyle w:val="Paragrafoelenco"/>
        <w:rPr>
          <w:b/>
          <w:bCs/>
          <w:sz w:val="24"/>
          <w:szCs w:val="24"/>
        </w:rPr>
      </w:pPr>
    </w:p>
    <w:p w14:paraId="7414CF9A" w14:textId="5672D3B3" w:rsidR="009C55E4" w:rsidRPr="0098794D" w:rsidRDefault="009C55E4" w:rsidP="009C55E4">
      <w:pPr>
        <w:pStyle w:val="Paragrafoelenco"/>
        <w:spacing w:after="0" w:line="0" w:lineRule="atLeast"/>
        <w:jc w:val="both"/>
        <w:rPr>
          <w:sz w:val="24"/>
          <w:szCs w:val="24"/>
        </w:rPr>
      </w:pPr>
      <w:r w:rsidRPr="0098794D">
        <w:rPr>
          <w:bCs/>
          <w:sz w:val="24"/>
          <w:szCs w:val="24"/>
          <w:u w:val="single"/>
        </w:rPr>
        <w:t>Da compilare solo nel</w:t>
      </w:r>
      <w:r w:rsidRPr="0098794D">
        <w:rPr>
          <w:sz w:val="24"/>
          <w:szCs w:val="24"/>
          <w:u w:val="single"/>
        </w:rPr>
        <w:t xml:space="preserve"> caso in cui il PI sia un RTD</w:t>
      </w:r>
      <w:r w:rsidR="00FC0AE0" w:rsidRPr="0098794D">
        <w:rPr>
          <w:sz w:val="24"/>
          <w:szCs w:val="24"/>
          <w:u w:val="single"/>
        </w:rPr>
        <w:t>-b</w:t>
      </w:r>
      <w:r w:rsidRPr="0098794D">
        <w:rPr>
          <w:sz w:val="24"/>
          <w:szCs w:val="24"/>
          <w:u w:val="single"/>
        </w:rPr>
        <w:t>/RTT</w:t>
      </w:r>
      <w:r w:rsidRPr="0098794D">
        <w:rPr>
          <w:sz w:val="24"/>
          <w:szCs w:val="24"/>
        </w:rPr>
        <w:t xml:space="preserve">: </w:t>
      </w:r>
      <w:r w:rsidRPr="0098794D">
        <w:rPr>
          <w:rStyle w:val="ui-provider"/>
          <w:sz w:val="24"/>
          <w:szCs w:val="24"/>
        </w:rPr>
        <w:t>che il progetto di ricerca che s'intende presentare è scientificamente coerente con il progetto di ricerca alla base del contratto da ricercatore:</w:t>
      </w:r>
    </w:p>
    <w:p w14:paraId="5D6D480C" w14:textId="77777777" w:rsidR="009C55E4" w:rsidRPr="0098794D" w:rsidRDefault="00E12C39" w:rsidP="009C55E4">
      <w:pPr>
        <w:spacing w:after="0" w:line="252" w:lineRule="auto"/>
        <w:ind w:left="357" w:firstLine="352"/>
        <w:jc w:val="both"/>
        <w:rPr>
          <w:color w:val="000000"/>
          <w:sz w:val="24"/>
          <w:szCs w:val="24"/>
        </w:rPr>
      </w:pPr>
      <w:sdt>
        <w:sdtPr>
          <w:rPr>
            <w:rFonts w:ascii="MS Gothic" w:eastAsia="MS Gothic" w:hAnsi="MS Gothic"/>
            <w:color w:val="000000"/>
            <w:sz w:val="24"/>
            <w:szCs w:val="24"/>
          </w:rPr>
          <w:id w:val="2017719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5E4" w:rsidRPr="0098794D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9C55E4" w:rsidRPr="0098794D">
        <w:rPr>
          <w:color w:val="000000"/>
          <w:sz w:val="24"/>
          <w:szCs w:val="24"/>
        </w:rPr>
        <w:tab/>
        <w:t xml:space="preserve">Sì </w:t>
      </w:r>
    </w:p>
    <w:p w14:paraId="4471CD00" w14:textId="77777777" w:rsidR="009C55E4" w:rsidRPr="0098794D" w:rsidRDefault="00E12C39" w:rsidP="009C55E4">
      <w:pPr>
        <w:spacing w:after="0" w:line="252" w:lineRule="auto"/>
        <w:ind w:left="357" w:firstLine="352"/>
        <w:jc w:val="both"/>
        <w:rPr>
          <w:color w:val="000000"/>
          <w:sz w:val="24"/>
          <w:szCs w:val="24"/>
        </w:rPr>
      </w:pPr>
      <w:sdt>
        <w:sdtPr>
          <w:rPr>
            <w:rFonts w:ascii="MS Gothic" w:eastAsia="MS Gothic" w:hAnsi="MS Gothic"/>
            <w:color w:val="000000"/>
            <w:sz w:val="24"/>
            <w:szCs w:val="24"/>
          </w:rPr>
          <w:id w:val="-380404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5E4" w:rsidRPr="0098794D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9C55E4" w:rsidRPr="0098794D">
        <w:rPr>
          <w:color w:val="000000"/>
          <w:sz w:val="24"/>
          <w:szCs w:val="24"/>
        </w:rPr>
        <w:tab/>
        <w:t xml:space="preserve">No </w:t>
      </w:r>
    </w:p>
    <w:p w14:paraId="29E2C248" w14:textId="5A783298" w:rsidR="00F35F8F" w:rsidRPr="001C1478" w:rsidRDefault="001C1478" w:rsidP="00C10628">
      <w:pPr>
        <w:spacing w:after="0" w:line="240" w:lineRule="auto"/>
        <w:jc w:val="both"/>
        <w:rPr>
          <w:sz w:val="24"/>
          <w:szCs w:val="24"/>
        </w:rPr>
      </w:pPr>
      <w:r w:rsidRPr="0098794D">
        <w:rPr>
          <w:b/>
          <w:bCs/>
          <w:sz w:val="24"/>
          <w:szCs w:val="24"/>
        </w:rPr>
        <w:tab/>
      </w:r>
      <w:r w:rsidRPr="0098794D">
        <w:rPr>
          <w:sz w:val="24"/>
          <w:szCs w:val="24"/>
        </w:rPr>
        <w:t>Specificare data inizio contratto RTD-</w:t>
      </w:r>
      <w:proofErr w:type="gramStart"/>
      <w:r w:rsidRPr="0098794D">
        <w:rPr>
          <w:sz w:val="24"/>
          <w:szCs w:val="24"/>
        </w:rPr>
        <w:t>b)/</w:t>
      </w:r>
      <w:proofErr w:type="gramEnd"/>
      <w:r w:rsidRPr="0098794D">
        <w:rPr>
          <w:sz w:val="24"/>
          <w:szCs w:val="24"/>
        </w:rPr>
        <w:t>RTT: ______________</w:t>
      </w:r>
    </w:p>
    <w:p w14:paraId="7BCA3923" w14:textId="77777777" w:rsidR="00F35F8F" w:rsidRPr="00C10628" w:rsidRDefault="00F35F8F" w:rsidP="00C10628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749357F7" w14:textId="4D928600" w:rsidR="00E27DBB" w:rsidRPr="001F0219" w:rsidRDefault="00D50DFB" w:rsidP="000336E2">
      <w:pPr>
        <w:pStyle w:val="Paragrafoelenco"/>
        <w:numPr>
          <w:ilvl w:val="0"/>
          <w:numId w:val="11"/>
        </w:numPr>
        <w:spacing w:line="252" w:lineRule="auto"/>
        <w:jc w:val="both"/>
        <w:rPr>
          <w:b/>
          <w:bCs/>
          <w:sz w:val="24"/>
          <w:szCs w:val="24"/>
        </w:rPr>
      </w:pPr>
      <w:r w:rsidRPr="001F0219">
        <w:rPr>
          <w:b/>
          <w:bCs/>
          <w:sz w:val="24"/>
          <w:szCs w:val="24"/>
        </w:rPr>
        <w:t>PI</w:t>
      </w:r>
      <w:r w:rsidR="00E27DBB" w:rsidRPr="001F0219">
        <w:rPr>
          <w:b/>
          <w:bCs/>
          <w:sz w:val="24"/>
          <w:szCs w:val="24"/>
        </w:rPr>
        <w:t xml:space="preserve"> in convenzione con il SSN (art. 5 D.Lgs. 517/1999) presso uno dei 3 IRCSS metropolitani:</w:t>
      </w:r>
    </w:p>
    <w:p w14:paraId="53A29BEF" w14:textId="23A08CFD" w:rsidR="00E27DBB" w:rsidRPr="001F0219" w:rsidRDefault="00E12C39" w:rsidP="000336E2">
      <w:pPr>
        <w:pStyle w:val="Paragrafoelenco"/>
        <w:spacing w:line="252" w:lineRule="auto"/>
        <w:ind w:left="993"/>
        <w:jc w:val="both"/>
        <w:rPr>
          <w:color w:val="000000"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1795091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17D" w:rsidRPr="001F0219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E27DBB" w:rsidRPr="001F0219">
        <w:rPr>
          <w:color w:val="000000"/>
          <w:sz w:val="24"/>
          <w:szCs w:val="24"/>
        </w:rPr>
        <w:tab/>
        <w:t xml:space="preserve">Sì </w:t>
      </w:r>
    </w:p>
    <w:p w14:paraId="20450DBF" w14:textId="1408DC6D" w:rsidR="00E27DBB" w:rsidRPr="001F0219" w:rsidRDefault="00E12C39" w:rsidP="000336E2">
      <w:pPr>
        <w:pStyle w:val="Paragrafoelenco"/>
        <w:spacing w:line="252" w:lineRule="auto"/>
        <w:ind w:left="993"/>
        <w:jc w:val="both"/>
        <w:rPr>
          <w:color w:val="000000"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817313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DBB" w:rsidRPr="001F0219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E27DBB" w:rsidRPr="001F0219">
        <w:rPr>
          <w:color w:val="000000"/>
          <w:sz w:val="24"/>
          <w:szCs w:val="24"/>
        </w:rPr>
        <w:tab/>
        <w:t>No</w:t>
      </w:r>
    </w:p>
    <w:p w14:paraId="32FD0D0D" w14:textId="77777777" w:rsidR="000336E2" w:rsidRPr="001F0219" w:rsidRDefault="000336E2" w:rsidP="00E27DBB">
      <w:pPr>
        <w:pStyle w:val="Paragrafoelenco"/>
        <w:spacing w:line="252" w:lineRule="auto"/>
        <w:ind w:left="284"/>
        <w:jc w:val="both"/>
        <w:rPr>
          <w:color w:val="000000"/>
          <w:sz w:val="24"/>
          <w:szCs w:val="24"/>
        </w:rPr>
      </w:pPr>
    </w:p>
    <w:p w14:paraId="142D1DC6" w14:textId="787F17F0" w:rsidR="00E27DBB" w:rsidRPr="001F0219" w:rsidRDefault="00D50DFB" w:rsidP="000336E2">
      <w:pPr>
        <w:pStyle w:val="Paragrafoelenco"/>
        <w:numPr>
          <w:ilvl w:val="0"/>
          <w:numId w:val="11"/>
        </w:numPr>
        <w:spacing w:line="252" w:lineRule="auto"/>
        <w:jc w:val="both"/>
        <w:rPr>
          <w:sz w:val="24"/>
          <w:szCs w:val="24"/>
        </w:rPr>
      </w:pPr>
      <w:r w:rsidRPr="001F0219">
        <w:rPr>
          <w:b/>
          <w:bCs/>
          <w:sz w:val="24"/>
          <w:szCs w:val="24"/>
        </w:rPr>
        <w:t>PI</w:t>
      </w:r>
      <w:r w:rsidR="00E27DBB" w:rsidRPr="001F0219">
        <w:rPr>
          <w:b/>
          <w:bCs/>
          <w:sz w:val="24"/>
          <w:szCs w:val="24"/>
        </w:rPr>
        <w:t xml:space="preserve"> inserito in allegato A.3 Addendum all’Accordo Attuativo Locale (piattaforma ricerca)</w:t>
      </w:r>
      <w:r w:rsidR="00E27DBB" w:rsidRPr="001F0219">
        <w:rPr>
          <w:sz w:val="24"/>
          <w:szCs w:val="24"/>
        </w:rPr>
        <w:t>:</w:t>
      </w:r>
    </w:p>
    <w:p w14:paraId="21DBF00D" w14:textId="77777777" w:rsidR="00E27DBB" w:rsidRPr="001F0219" w:rsidRDefault="00E12C39" w:rsidP="000336E2">
      <w:pPr>
        <w:pStyle w:val="Paragrafoelenco"/>
        <w:spacing w:line="252" w:lineRule="auto"/>
        <w:ind w:left="993"/>
        <w:jc w:val="both"/>
        <w:rPr>
          <w:color w:val="000000"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955759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DBB" w:rsidRPr="001F0219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E27DBB" w:rsidRPr="001F0219">
        <w:rPr>
          <w:color w:val="000000"/>
          <w:sz w:val="24"/>
          <w:szCs w:val="24"/>
        </w:rPr>
        <w:tab/>
        <w:t xml:space="preserve">Sì </w:t>
      </w:r>
    </w:p>
    <w:p w14:paraId="0D94E244" w14:textId="61EA571D" w:rsidR="00E27DBB" w:rsidRDefault="00E12C39" w:rsidP="000336E2">
      <w:pPr>
        <w:pStyle w:val="Paragrafoelenco"/>
        <w:spacing w:line="252" w:lineRule="auto"/>
        <w:ind w:left="993"/>
        <w:jc w:val="both"/>
        <w:rPr>
          <w:color w:val="000000"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592510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DBB" w:rsidRPr="001F0219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E27DBB" w:rsidRPr="001F0219">
        <w:rPr>
          <w:color w:val="000000"/>
          <w:sz w:val="24"/>
          <w:szCs w:val="24"/>
        </w:rPr>
        <w:tab/>
        <w:t>No</w:t>
      </w:r>
    </w:p>
    <w:p w14:paraId="54240802" w14:textId="203C1992" w:rsidR="000336E2" w:rsidRDefault="000336E2" w:rsidP="00E27DBB">
      <w:pPr>
        <w:spacing w:line="252" w:lineRule="auto"/>
        <w:jc w:val="both"/>
        <w:rPr>
          <w:b/>
          <w:bCs/>
          <w:sz w:val="24"/>
          <w:szCs w:val="24"/>
        </w:rPr>
      </w:pPr>
    </w:p>
    <w:p w14:paraId="7DACABF3" w14:textId="2E3C9832" w:rsidR="00F4477E" w:rsidRDefault="00E27DBB" w:rsidP="00E27DBB">
      <w:pPr>
        <w:spacing w:line="252" w:lineRule="auto"/>
        <w:jc w:val="both"/>
        <w:rPr>
          <w:b/>
          <w:bCs/>
          <w:sz w:val="24"/>
          <w:szCs w:val="24"/>
        </w:rPr>
      </w:pPr>
      <w:r w:rsidRPr="00412EC8">
        <w:rPr>
          <w:b/>
          <w:bCs/>
          <w:sz w:val="24"/>
          <w:szCs w:val="24"/>
        </w:rPr>
        <w:t>Titolo</w:t>
      </w:r>
      <w:r>
        <w:rPr>
          <w:b/>
          <w:bCs/>
          <w:sz w:val="24"/>
          <w:szCs w:val="24"/>
        </w:rPr>
        <w:t xml:space="preserve"> e Acronimo </w:t>
      </w:r>
      <w:r w:rsidRPr="00412EC8">
        <w:rPr>
          <w:b/>
          <w:bCs/>
          <w:sz w:val="24"/>
          <w:szCs w:val="24"/>
        </w:rPr>
        <w:t>del progetto:</w:t>
      </w:r>
    </w:p>
    <w:p w14:paraId="1A71F840" w14:textId="77777777" w:rsidR="00F4477E" w:rsidRDefault="00F4477E" w:rsidP="00E27DBB">
      <w:pPr>
        <w:spacing w:line="252" w:lineRule="auto"/>
        <w:jc w:val="both"/>
        <w:rPr>
          <w:b/>
          <w:bCs/>
          <w:sz w:val="24"/>
          <w:szCs w:val="24"/>
        </w:rPr>
      </w:pPr>
    </w:p>
    <w:p w14:paraId="5C084D8C" w14:textId="6538AB78" w:rsidR="00F4477E" w:rsidRDefault="00E27DBB" w:rsidP="00E27DBB">
      <w:pPr>
        <w:spacing w:line="252" w:lineRule="auto"/>
        <w:jc w:val="both"/>
        <w:rPr>
          <w:b/>
          <w:bCs/>
          <w:sz w:val="24"/>
          <w:szCs w:val="24"/>
        </w:rPr>
      </w:pPr>
      <w:r w:rsidRPr="00412EC8">
        <w:rPr>
          <w:b/>
          <w:bCs/>
          <w:sz w:val="24"/>
          <w:szCs w:val="24"/>
        </w:rPr>
        <w:t>Abstract/sinossi del progetto (massimo 3000 caratteri</w:t>
      </w:r>
      <w:r>
        <w:rPr>
          <w:b/>
          <w:bCs/>
          <w:sz w:val="24"/>
          <w:szCs w:val="24"/>
        </w:rPr>
        <w:t>):</w:t>
      </w:r>
    </w:p>
    <w:p w14:paraId="51FC6110" w14:textId="77777777" w:rsidR="00F4477E" w:rsidRDefault="00F4477E" w:rsidP="00E27DBB">
      <w:pPr>
        <w:spacing w:line="252" w:lineRule="auto"/>
        <w:jc w:val="both"/>
        <w:rPr>
          <w:b/>
          <w:bCs/>
          <w:sz w:val="24"/>
          <w:szCs w:val="24"/>
        </w:rPr>
      </w:pPr>
    </w:p>
    <w:p w14:paraId="34F036BC" w14:textId="77777777" w:rsidR="00F4477E" w:rsidRDefault="00F4477E" w:rsidP="00E27DBB">
      <w:pPr>
        <w:spacing w:line="252" w:lineRule="auto"/>
        <w:jc w:val="both"/>
        <w:rPr>
          <w:b/>
          <w:bCs/>
          <w:sz w:val="24"/>
          <w:szCs w:val="24"/>
        </w:rPr>
      </w:pPr>
    </w:p>
    <w:p w14:paraId="4238E5AE" w14:textId="77777777" w:rsidR="00F4477E" w:rsidRDefault="00F4477E" w:rsidP="00E27DBB">
      <w:pPr>
        <w:spacing w:line="252" w:lineRule="auto"/>
        <w:jc w:val="both"/>
        <w:rPr>
          <w:b/>
          <w:bCs/>
          <w:sz w:val="24"/>
          <w:szCs w:val="24"/>
        </w:rPr>
      </w:pPr>
    </w:p>
    <w:p w14:paraId="1A79A642" w14:textId="49D52771" w:rsidR="00F4477E" w:rsidRDefault="00F4477E" w:rsidP="00E27DBB">
      <w:pPr>
        <w:spacing w:line="252" w:lineRule="auto"/>
        <w:jc w:val="both"/>
        <w:rPr>
          <w:b/>
          <w:bCs/>
          <w:sz w:val="24"/>
          <w:szCs w:val="24"/>
        </w:rPr>
      </w:pPr>
    </w:p>
    <w:p w14:paraId="26D23F7F" w14:textId="77777777" w:rsidR="003A26A4" w:rsidRPr="000542F6" w:rsidRDefault="003A26A4" w:rsidP="003A26A4">
      <w:pPr>
        <w:spacing w:line="252" w:lineRule="auto"/>
        <w:jc w:val="center"/>
        <w:rPr>
          <w:b/>
          <w:bCs/>
          <w:color w:val="FF0000"/>
          <w:sz w:val="28"/>
          <w:szCs w:val="28"/>
        </w:rPr>
      </w:pPr>
      <w:r w:rsidRPr="000542F6">
        <w:rPr>
          <w:b/>
          <w:bCs/>
          <w:color w:val="FF0000"/>
          <w:sz w:val="28"/>
          <w:szCs w:val="28"/>
        </w:rPr>
        <w:lastRenderedPageBreak/>
        <w:t xml:space="preserve">SEZIONE </w:t>
      </w:r>
      <w:r>
        <w:rPr>
          <w:b/>
          <w:bCs/>
          <w:color w:val="FF0000"/>
          <w:sz w:val="28"/>
          <w:szCs w:val="28"/>
        </w:rPr>
        <w:t>2</w:t>
      </w:r>
    </w:p>
    <w:p w14:paraId="6ADAC486" w14:textId="77777777" w:rsidR="003A26A4" w:rsidRPr="00360411" w:rsidRDefault="003A26A4" w:rsidP="003A26A4">
      <w:pPr>
        <w:spacing w:line="252" w:lineRule="auto"/>
        <w:rPr>
          <w:b/>
          <w:bCs/>
          <w:sz w:val="24"/>
          <w:szCs w:val="24"/>
        </w:rPr>
      </w:pPr>
    </w:p>
    <w:p w14:paraId="65B23D44" w14:textId="77777777" w:rsidR="003A26A4" w:rsidRDefault="003A26A4" w:rsidP="003A26A4">
      <w:pPr>
        <w:spacing w:line="252" w:lineRule="auto"/>
        <w:jc w:val="both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INFORMAZIONI NECESSARIE PER LA ISTRUTTORIA INTERNA RELATIVA AL COINVOLGIMENTO DI STRUTTURE SANITARIE E PREVISIONE DI STUDI CLINICI </w:t>
      </w:r>
    </w:p>
    <w:p w14:paraId="01E54BD3" w14:textId="77777777" w:rsidR="003A26A4" w:rsidRDefault="003A26A4" w:rsidP="003A26A4">
      <w:pPr>
        <w:spacing w:line="252" w:lineRule="auto"/>
        <w:jc w:val="both"/>
        <w:rPr>
          <w:b/>
          <w:bCs/>
          <w:color w:val="FF0000"/>
          <w:sz w:val="24"/>
          <w:szCs w:val="24"/>
        </w:rPr>
      </w:pPr>
    </w:p>
    <w:p w14:paraId="549A8344" w14:textId="77777777" w:rsidR="003A26A4" w:rsidRDefault="003A26A4" w:rsidP="003A26A4">
      <w:pPr>
        <w:spacing w:line="252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Il progetto prevede l’utilizzo di dati sanitari e/o campioni biologici, eventualmente anche in senso retrospettivo?</w:t>
      </w:r>
    </w:p>
    <w:p w14:paraId="46AAA896" w14:textId="77777777" w:rsidR="003A26A4" w:rsidRDefault="00E12C39" w:rsidP="003A26A4">
      <w:pPr>
        <w:pStyle w:val="Paragrafoelenco"/>
        <w:spacing w:line="252" w:lineRule="auto"/>
        <w:jc w:val="both"/>
        <w:rPr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2097678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A4" w:rsidRPr="008D435C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3A26A4">
        <w:rPr>
          <w:color w:val="000000"/>
          <w:sz w:val="24"/>
          <w:szCs w:val="24"/>
        </w:rPr>
        <w:tab/>
        <w:t>Sì</w:t>
      </w:r>
      <w:r w:rsidR="003A26A4">
        <w:rPr>
          <w:color w:val="000000"/>
          <w:sz w:val="24"/>
          <w:szCs w:val="24"/>
        </w:rPr>
        <w:tab/>
        <w:t xml:space="preserve"> </w:t>
      </w:r>
    </w:p>
    <w:p w14:paraId="1C126E04" w14:textId="77777777" w:rsidR="003A26A4" w:rsidRDefault="00E12C39" w:rsidP="003A26A4">
      <w:pPr>
        <w:pStyle w:val="Paragrafoelenco"/>
        <w:spacing w:line="252" w:lineRule="auto"/>
        <w:jc w:val="both"/>
        <w:rPr>
          <w:color w:val="000000"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-552236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A4" w:rsidRPr="008D435C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3A26A4">
        <w:rPr>
          <w:color w:val="000000"/>
          <w:sz w:val="24"/>
          <w:szCs w:val="24"/>
        </w:rPr>
        <w:tab/>
        <w:t>No</w:t>
      </w:r>
    </w:p>
    <w:p w14:paraId="0A135C09" w14:textId="77777777" w:rsidR="003A26A4" w:rsidRDefault="003A26A4" w:rsidP="003A26A4">
      <w:pPr>
        <w:spacing w:line="252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Se </w:t>
      </w:r>
      <w:proofErr w:type="gramStart"/>
      <w:r>
        <w:rPr>
          <w:b/>
          <w:sz w:val="24"/>
          <w:szCs w:val="24"/>
          <w:u w:val="single"/>
        </w:rPr>
        <w:t>si</w:t>
      </w:r>
      <w:proofErr w:type="gramEnd"/>
      <w:r>
        <w:rPr>
          <w:b/>
          <w:sz w:val="24"/>
          <w:szCs w:val="24"/>
          <w:u w:val="single"/>
        </w:rPr>
        <w:t>,</w:t>
      </w:r>
    </w:p>
    <w:p w14:paraId="23BE6AD0" w14:textId="0D82DE85" w:rsidR="003A26A4" w:rsidRDefault="003A26A4" w:rsidP="003A26A4">
      <w:pPr>
        <w:pStyle w:val="Paragrafoelenco"/>
        <w:spacing w:line="252" w:lineRule="auto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Il Promotore dello “</w:t>
      </w:r>
      <w:r>
        <w:rPr>
          <w:b/>
          <w:bCs/>
          <w:sz w:val="24"/>
          <w:szCs w:val="24"/>
        </w:rPr>
        <w:t xml:space="preserve">studio clinico” che utilizzerà tali dati/campioni coincide con </w:t>
      </w:r>
      <w:r w:rsidR="005F34C9">
        <w:rPr>
          <w:b/>
          <w:bCs/>
          <w:sz w:val="24"/>
          <w:szCs w:val="24"/>
        </w:rPr>
        <w:t>l’Istituzione del</w:t>
      </w:r>
      <w:r>
        <w:rPr>
          <w:b/>
          <w:bCs/>
          <w:sz w:val="24"/>
          <w:szCs w:val="24"/>
        </w:rPr>
        <w:t xml:space="preserve"> PI del progetto? </w:t>
      </w:r>
      <w:r w:rsidR="005F34C9">
        <w:rPr>
          <w:b/>
          <w:bCs/>
          <w:sz w:val="24"/>
          <w:szCs w:val="24"/>
        </w:rPr>
        <w:t xml:space="preserve">(UNIBO, IRCCS </w:t>
      </w:r>
      <w:proofErr w:type="spellStart"/>
      <w:r w:rsidR="005F34C9">
        <w:rPr>
          <w:b/>
          <w:bCs/>
          <w:sz w:val="24"/>
          <w:szCs w:val="24"/>
        </w:rPr>
        <w:t>ecc</w:t>
      </w:r>
      <w:proofErr w:type="spellEnd"/>
      <w:r w:rsidR="005F34C9">
        <w:rPr>
          <w:b/>
          <w:bCs/>
          <w:sz w:val="24"/>
          <w:szCs w:val="24"/>
        </w:rPr>
        <w:t>…)</w:t>
      </w:r>
    </w:p>
    <w:p w14:paraId="5B14611D" w14:textId="77777777" w:rsidR="003A26A4" w:rsidRDefault="00E12C39" w:rsidP="003A26A4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MS Gothic" w:eastAsia="MS Gothic" w:hAnsi="MS Gothic" w:cs="Segoe UI Symbol" w:hint="eastAsia"/>
            <w:color w:val="000000"/>
            <w:sz w:val="24"/>
            <w:szCs w:val="24"/>
          </w:rPr>
          <w:id w:val="-125350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A4" w:rsidRPr="008D435C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3A26A4">
        <w:rPr>
          <w:color w:val="000000"/>
          <w:sz w:val="24"/>
          <w:szCs w:val="24"/>
        </w:rPr>
        <w:tab/>
        <w:t>Sì</w:t>
      </w:r>
      <w:r w:rsidR="003A26A4">
        <w:rPr>
          <w:color w:val="000000"/>
          <w:sz w:val="24"/>
          <w:szCs w:val="24"/>
        </w:rPr>
        <w:tab/>
        <w:t xml:space="preserve"> </w:t>
      </w:r>
    </w:p>
    <w:p w14:paraId="37DE6E2D" w14:textId="77777777" w:rsidR="003A26A4" w:rsidRDefault="00E12C39" w:rsidP="003A26A4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828337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A4" w:rsidRPr="008D435C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3A26A4">
        <w:rPr>
          <w:color w:val="000000"/>
          <w:sz w:val="24"/>
          <w:szCs w:val="24"/>
        </w:rPr>
        <w:tab/>
        <w:t xml:space="preserve">No, indicare i riferimenti di chi sarà il promotore dello studio clinico </w:t>
      </w:r>
    </w:p>
    <w:p w14:paraId="6B35899D" w14:textId="77777777" w:rsidR="003A26A4" w:rsidRDefault="003A26A4" w:rsidP="003A26A4">
      <w:pPr>
        <w:spacing w:line="252" w:lineRule="auto"/>
        <w:jc w:val="both"/>
        <w:rPr>
          <w:b/>
          <w:bCs/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  <w:t xml:space="preserve">In caso di utilizzo retrospettivo, </w:t>
      </w:r>
      <w:r>
        <w:rPr>
          <w:b/>
          <w:bCs/>
          <w:color w:val="000000"/>
          <w:sz w:val="24"/>
          <w:szCs w:val="24"/>
          <w:u w:val="single"/>
        </w:rPr>
        <w:t>indicare il codice del Comitato Etico</w:t>
      </w:r>
      <w:r>
        <w:rPr>
          <w:color w:val="000000"/>
          <w:sz w:val="24"/>
          <w:szCs w:val="24"/>
          <w:u w:val="single"/>
        </w:rPr>
        <w:t xml:space="preserve"> relativo al protocollo approvato per la raccolta dei dati/campioni che si intende utilizzare/riutilizzare per il presente progetto ed eventuali successivi emendamenti </w:t>
      </w:r>
      <w:r>
        <w:rPr>
          <w:b/>
          <w:bCs/>
          <w:color w:val="000000"/>
          <w:sz w:val="24"/>
          <w:szCs w:val="24"/>
          <w:u w:val="single"/>
        </w:rPr>
        <w:t xml:space="preserve">e </w:t>
      </w:r>
      <w:r>
        <w:rPr>
          <w:b/>
          <w:bCs/>
          <w:color w:val="000000" w:themeColor="text1"/>
          <w:sz w:val="24"/>
          <w:szCs w:val="24"/>
        </w:rPr>
        <w:t>specificare:</w:t>
      </w:r>
    </w:p>
    <w:p w14:paraId="7FED40FF" w14:textId="77777777" w:rsidR="003A26A4" w:rsidRDefault="003A26A4" w:rsidP="003A26A4">
      <w:pPr>
        <w:pStyle w:val="Paragrafoelenco"/>
        <w:numPr>
          <w:ilvl w:val="0"/>
          <w:numId w:val="2"/>
        </w:numPr>
        <w:spacing w:after="0" w:line="240" w:lineRule="auto"/>
        <w:ind w:left="1134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fonte: </w:t>
      </w:r>
    </w:p>
    <w:p w14:paraId="4BE3654E" w14:textId="77777777" w:rsidR="003A26A4" w:rsidRDefault="003A26A4" w:rsidP="003A26A4">
      <w:pPr>
        <w:pStyle w:val="Paragrafoelenco"/>
        <w:spacing w:after="0" w:line="240" w:lineRule="auto"/>
        <w:ind w:left="1134"/>
        <w:jc w:val="both"/>
        <w:rPr>
          <w:color w:val="000000" w:themeColor="text1"/>
          <w:sz w:val="24"/>
          <w:szCs w:val="24"/>
        </w:rPr>
      </w:pPr>
    </w:p>
    <w:p w14:paraId="6DB2461D" w14:textId="77777777" w:rsidR="003A26A4" w:rsidRDefault="003A26A4" w:rsidP="003A26A4">
      <w:pPr>
        <w:pStyle w:val="Paragrafoelenco"/>
        <w:numPr>
          <w:ilvl w:val="0"/>
          <w:numId w:val="2"/>
        </w:numPr>
        <w:spacing w:after="0" w:line="240" w:lineRule="auto"/>
        <w:ind w:left="1134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se si utilizzeranno o meno campioni biologici/organi o cellule prelevati da pazienti: </w:t>
      </w:r>
    </w:p>
    <w:p w14:paraId="6B38AC23" w14:textId="77777777" w:rsidR="003A26A4" w:rsidRDefault="003A26A4" w:rsidP="003A26A4">
      <w:pPr>
        <w:pStyle w:val="Paragrafoelenco"/>
        <w:spacing w:after="0" w:line="240" w:lineRule="auto"/>
        <w:ind w:left="1134"/>
        <w:jc w:val="both"/>
        <w:rPr>
          <w:color w:val="000000" w:themeColor="text1"/>
          <w:sz w:val="24"/>
          <w:szCs w:val="24"/>
        </w:rPr>
      </w:pPr>
    </w:p>
    <w:p w14:paraId="7830A03D" w14:textId="77777777" w:rsidR="003A26A4" w:rsidRDefault="003A26A4" w:rsidP="003A26A4">
      <w:pPr>
        <w:pStyle w:val="Paragrafoelenco"/>
        <w:numPr>
          <w:ilvl w:val="0"/>
          <w:numId w:val="2"/>
        </w:numPr>
        <w:spacing w:after="0" w:line="240" w:lineRule="auto"/>
        <w:ind w:left="1134" w:firstLine="0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modalità secondo cui si ha la disponibilità di tali informazioni/dati da parte del PI</w:t>
      </w:r>
      <w:r>
        <w:rPr>
          <w:sz w:val="24"/>
          <w:szCs w:val="24"/>
        </w:rPr>
        <w:t>:</w:t>
      </w:r>
    </w:p>
    <w:p w14:paraId="7C804928" w14:textId="77777777" w:rsidR="003A26A4" w:rsidRDefault="003A26A4" w:rsidP="003A26A4">
      <w:pPr>
        <w:pStyle w:val="Paragrafoelenco"/>
        <w:spacing w:after="0" w:line="240" w:lineRule="auto"/>
        <w:ind w:left="1134"/>
        <w:jc w:val="both"/>
        <w:rPr>
          <w:sz w:val="24"/>
          <w:szCs w:val="24"/>
        </w:rPr>
      </w:pPr>
    </w:p>
    <w:p w14:paraId="60836D41" w14:textId="77777777" w:rsidR="003A26A4" w:rsidRDefault="003A26A4" w:rsidP="003A26A4">
      <w:pPr>
        <w:pStyle w:val="Paragrafoelenco"/>
        <w:numPr>
          <w:ilvl w:val="0"/>
          <w:numId w:val="2"/>
        </w:numPr>
        <w:spacing w:after="0" w:line="240" w:lineRule="auto"/>
        <w:ind w:left="1134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eventuali diritti da parte di terzi sulla conoscenza necessaria all’implementazione del progetto e/o sui risultati previsti:</w:t>
      </w:r>
    </w:p>
    <w:p w14:paraId="2D033BD8" w14:textId="77777777" w:rsidR="003A26A4" w:rsidRDefault="003A26A4" w:rsidP="003A26A4">
      <w:pPr>
        <w:pStyle w:val="Paragrafoelenco"/>
        <w:rPr>
          <w:color w:val="000000" w:themeColor="text1"/>
          <w:sz w:val="24"/>
          <w:szCs w:val="24"/>
        </w:rPr>
      </w:pPr>
    </w:p>
    <w:p w14:paraId="701B9027" w14:textId="77777777" w:rsidR="003A26A4" w:rsidRDefault="003A26A4" w:rsidP="003A26A4">
      <w:pPr>
        <w:pStyle w:val="Paragrafoelenco"/>
        <w:spacing w:after="0" w:line="240" w:lineRule="auto"/>
        <w:ind w:left="1134"/>
        <w:jc w:val="both"/>
        <w:rPr>
          <w:color w:val="000000" w:themeColor="text1"/>
          <w:sz w:val="24"/>
          <w:szCs w:val="24"/>
        </w:rPr>
      </w:pPr>
    </w:p>
    <w:p w14:paraId="6C761B55" w14:textId="77777777" w:rsidR="003A26A4" w:rsidRDefault="003A26A4" w:rsidP="003A26A4">
      <w:pPr>
        <w:spacing w:line="252" w:lineRule="auto"/>
        <w:jc w:val="both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Il progetto prevede lo svolgimento di uno studio </w:t>
      </w:r>
      <w:r>
        <w:rPr>
          <w:b/>
          <w:bCs/>
          <w:i/>
          <w:sz w:val="24"/>
          <w:szCs w:val="24"/>
        </w:rPr>
        <w:t xml:space="preserve">in vitro </w:t>
      </w:r>
      <w:r>
        <w:rPr>
          <w:b/>
          <w:bCs/>
          <w:sz w:val="24"/>
          <w:szCs w:val="24"/>
        </w:rPr>
        <w:t xml:space="preserve">(ad es. su cellule commerciali) </w:t>
      </w:r>
    </w:p>
    <w:p w14:paraId="0A036CC4" w14:textId="77777777" w:rsidR="003A26A4" w:rsidRDefault="00E12C39" w:rsidP="003A26A4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MS Gothic" w:eastAsia="MS Gothic" w:hAnsi="MS Gothic" w:hint="eastAsia"/>
            <w:color w:val="000000"/>
            <w:sz w:val="24"/>
            <w:szCs w:val="24"/>
          </w:rPr>
          <w:id w:val="-190225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A4" w:rsidRPr="008D435C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3A26A4">
        <w:rPr>
          <w:color w:val="000000"/>
          <w:sz w:val="24"/>
          <w:szCs w:val="24"/>
        </w:rPr>
        <w:tab/>
        <w:t xml:space="preserve">Sì </w:t>
      </w:r>
    </w:p>
    <w:p w14:paraId="4070496F" w14:textId="77777777" w:rsidR="003A26A4" w:rsidRDefault="00E12C39" w:rsidP="003A26A4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731122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A4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3A26A4">
        <w:rPr>
          <w:color w:val="000000"/>
          <w:sz w:val="24"/>
          <w:szCs w:val="24"/>
        </w:rPr>
        <w:tab/>
        <w:t>No</w:t>
      </w:r>
    </w:p>
    <w:p w14:paraId="2EBE03F0" w14:textId="77777777" w:rsidR="003A26A4" w:rsidRDefault="003A26A4" w:rsidP="003A26A4">
      <w:pPr>
        <w:spacing w:line="252" w:lineRule="auto"/>
        <w:ind w:left="1080"/>
        <w:jc w:val="both"/>
        <w:rPr>
          <w:color w:val="000000"/>
          <w:sz w:val="24"/>
          <w:szCs w:val="24"/>
        </w:rPr>
      </w:pPr>
    </w:p>
    <w:p w14:paraId="4AA9D525" w14:textId="77777777" w:rsidR="003A26A4" w:rsidRDefault="003A26A4" w:rsidP="003A26A4">
      <w:pPr>
        <w:spacing w:line="252" w:lineRule="auto"/>
        <w:jc w:val="both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Il progetto prevede lo svolgimento di uno studio </w:t>
      </w:r>
      <w:r>
        <w:rPr>
          <w:b/>
          <w:bCs/>
          <w:i/>
          <w:sz w:val="24"/>
          <w:szCs w:val="24"/>
        </w:rPr>
        <w:t xml:space="preserve">in vivo </w:t>
      </w:r>
    </w:p>
    <w:p w14:paraId="7062C6CD" w14:textId="77777777" w:rsidR="003A26A4" w:rsidRDefault="00E12C39" w:rsidP="003A26A4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463391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A4" w:rsidRPr="008D435C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3A26A4">
        <w:rPr>
          <w:color w:val="000000"/>
          <w:sz w:val="24"/>
          <w:szCs w:val="24"/>
        </w:rPr>
        <w:tab/>
        <w:t xml:space="preserve">Sì </w:t>
      </w:r>
    </w:p>
    <w:p w14:paraId="1871A8ED" w14:textId="77777777" w:rsidR="003A26A4" w:rsidRDefault="00E12C39" w:rsidP="003A26A4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1908406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A4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3A26A4">
        <w:rPr>
          <w:color w:val="000000"/>
          <w:sz w:val="24"/>
          <w:szCs w:val="24"/>
        </w:rPr>
        <w:tab/>
        <w:t>No</w:t>
      </w:r>
    </w:p>
    <w:p w14:paraId="5B6A48B7" w14:textId="77777777" w:rsidR="003A26A4" w:rsidRDefault="003A26A4" w:rsidP="003A26A4">
      <w:pPr>
        <w:pStyle w:val="Paragrafoelenco"/>
        <w:spacing w:line="252" w:lineRule="auto"/>
        <w:jc w:val="both"/>
        <w:rPr>
          <w:color w:val="000000"/>
          <w:sz w:val="24"/>
          <w:szCs w:val="24"/>
        </w:rPr>
      </w:pPr>
    </w:p>
    <w:p w14:paraId="17746C4D" w14:textId="77777777" w:rsidR="003A26A4" w:rsidRDefault="003A26A4" w:rsidP="003A26A4">
      <w:pPr>
        <w:spacing w:line="252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Il progetto prevede uno studio sulla popolazione generale (anche di ambito psicologico) </w:t>
      </w:r>
      <w:r>
        <w:rPr>
          <w:b/>
          <w:bCs/>
          <w:sz w:val="24"/>
          <w:szCs w:val="24"/>
          <w:u w:val="single"/>
        </w:rPr>
        <w:t>senza</w:t>
      </w:r>
      <w:r>
        <w:rPr>
          <w:b/>
          <w:bCs/>
          <w:sz w:val="24"/>
          <w:szCs w:val="24"/>
        </w:rPr>
        <w:t xml:space="preserve"> visite o esami presso strutture sanitarie </w:t>
      </w:r>
    </w:p>
    <w:p w14:paraId="686B74F3" w14:textId="77777777" w:rsidR="003A26A4" w:rsidRDefault="00E12C39" w:rsidP="003A26A4">
      <w:pPr>
        <w:spacing w:line="252" w:lineRule="auto"/>
        <w:ind w:left="1134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ascii="MS Gothic" w:eastAsia="MS Gothic" w:hAnsi="MS Gothic" w:hint="eastAsia"/>
            <w:color w:val="000000"/>
            <w:sz w:val="24"/>
            <w:szCs w:val="24"/>
          </w:rPr>
          <w:id w:val="1761030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A4" w:rsidRPr="008D435C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3A26A4">
        <w:rPr>
          <w:rFonts w:eastAsia="MS Gothic"/>
          <w:color w:val="000000"/>
          <w:sz w:val="24"/>
          <w:szCs w:val="24"/>
        </w:rPr>
        <w:tab/>
        <w:t xml:space="preserve">Sì </w:t>
      </w:r>
    </w:p>
    <w:p w14:paraId="7D728A35" w14:textId="77777777" w:rsidR="003A26A4" w:rsidRDefault="00E12C39" w:rsidP="003A26A4">
      <w:pPr>
        <w:spacing w:line="252" w:lineRule="auto"/>
        <w:ind w:left="1134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660658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A4" w:rsidRPr="008D435C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3A26A4">
        <w:rPr>
          <w:rFonts w:eastAsia="MS Gothic"/>
          <w:color w:val="000000"/>
          <w:sz w:val="24"/>
          <w:szCs w:val="24"/>
        </w:rPr>
        <w:tab/>
        <w:t>No</w:t>
      </w:r>
    </w:p>
    <w:p w14:paraId="2E2CFDBA" w14:textId="77777777" w:rsidR="003A26A4" w:rsidRDefault="003A26A4" w:rsidP="003A26A4">
      <w:pPr>
        <w:pStyle w:val="Paragrafoelenco"/>
        <w:spacing w:line="252" w:lineRule="auto"/>
        <w:ind w:left="709"/>
        <w:jc w:val="both"/>
        <w:rPr>
          <w:rFonts w:eastAsia="MS Gothic"/>
          <w:color w:val="000000"/>
          <w:sz w:val="24"/>
          <w:szCs w:val="24"/>
        </w:rPr>
      </w:pPr>
    </w:p>
    <w:p w14:paraId="0F0EA6C2" w14:textId="77777777" w:rsidR="003A26A4" w:rsidRDefault="003A26A4" w:rsidP="003A26A4">
      <w:pPr>
        <w:spacing w:line="252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Il progetto prevede uno studio in ambito di odontoiatria</w:t>
      </w:r>
    </w:p>
    <w:p w14:paraId="40202051" w14:textId="77777777" w:rsidR="003A26A4" w:rsidRDefault="00E12C39" w:rsidP="003A26A4">
      <w:pPr>
        <w:spacing w:line="252" w:lineRule="auto"/>
        <w:ind w:left="1134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-526335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A4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3A26A4">
        <w:rPr>
          <w:rFonts w:eastAsia="MS Gothic"/>
          <w:color w:val="000000"/>
          <w:sz w:val="24"/>
          <w:szCs w:val="24"/>
        </w:rPr>
        <w:tab/>
        <w:t xml:space="preserve">Sì </w:t>
      </w:r>
    </w:p>
    <w:p w14:paraId="2B8493FA" w14:textId="77777777" w:rsidR="003A26A4" w:rsidRDefault="00E12C39" w:rsidP="003A26A4">
      <w:pPr>
        <w:spacing w:line="252" w:lineRule="auto"/>
        <w:ind w:left="1134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2014097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A4" w:rsidRPr="008D435C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3A26A4">
        <w:rPr>
          <w:rFonts w:eastAsia="MS Gothic"/>
          <w:color w:val="000000"/>
          <w:sz w:val="24"/>
          <w:szCs w:val="24"/>
        </w:rPr>
        <w:tab/>
        <w:t>No</w:t>
      </w:r>
    </w:p>
    <w:p w14:paraId="182D9B6A" w14:textId="77777777" w:rsidR="003A26A4" w:rsidRDefault="003A26A4" w:rsidP="003A26A4">
      <w:pPr>
        <w:pStyle w:val="Paragrafoelenco"/>
        <w:spacing w:line="252" w:lineRule="auto"/>
        <w:ind w:left="709"/>
        <w:jc w:val="both"/>
        <w:rPr>
          <w:rFonts w:eastAsia="MS Gothic"/>
          <w:color w:val="000000" w:themeColor="text1"/>
          <w:sz w:val="24"/>
          <w:szCs w:val="24"/>
        </w:rPr>
      </w:pPr>
    </w:p>
    <w:p w14:paraId="28AFF0D3" w14:textId="77777777" w:rsidR="003A26A4" w:rsidRDefault="003A26A4" w:rsidP="003A26A4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Presso quale sede/struttura si svolgerà il progetto:</w:t>
      </w:r>
    </w:p>
    <w:p w14:paraId="00B694CA" w14:textId="77777777" w:rsidR="003A26A4" w:rsidRDefault="003A26A4" w:rsidP="003A26A4">
      <w:pPr>
        <w:spacing w:line="360" w:lineRule="auto"/>
        <w:jc w:val="both"/>
        <w:rPr>
          <w:b/>
          <w:bCs/>
          <w:sz w:val="24"/>
          <w:szCs w:val="24"/>
        </w:rPr>
      </w:pPr>
    </w:p>
    <w:p w14:paraId="7776BD74" w14:textId="77777777" w:rsidR="003A26A4" w:rsidRDefault="003A26A4" w:rsidP="003A26A4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È previsto l’uso di strutture di laboratorio?</w:t>
      </w:r>
    </w:p>
    <w:p w14:paraId="214F1490" w14:textId="77777777" w:rsidR="003A26A4" w:rsidRDefault="00E12C39" w:rsidP="003A26A4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783222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A4" w:rsidRPr="008D435C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3A26A4">
        <w:rPr>
          <w:rFonts w:eastAsia="MS Gothic"/>
          <w:color w:val="000000"/>
          <w:sz w:val="24"/>
          <w:szCs w:val="24"/>
        </w:rPr>
        <w:tab/>
        <w:t xml:space="preserve">Sì </w:t>
      </w:r>
    </w:p>
    <w:p w14:paraId="71D49C45" w14:textId="77777777" w:rsidR="003A26A4" w:rsidRDefault="00E12C39" w:rsidP="003A26A4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-1653831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A4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3A26A4">
        <w:rPr>
          <w:rFonts w:eastAsia="MS Gothic"/>
          <w:color w:val="000000"/>
          <w:sz w:val="24"/>
          <w:szCs w:val="24"/>
        </w:rPr>
        <w:tab/>
        <w:t>No</w:t>
      </w:r>
    </w:p>
    <w:p w14:paraId="047BF99B" w14:textId="77777777" w:rsidR="003A26A4" w:rsidRDefault="003A26A4" w:rsidP="003A26A4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Se sì</w:t>
      </w:r>
      <w:r>
        <w:rPr>
          <w:b/>
          <w:bCs/>
          <w:sz w:val="24"/>
          <w:szCs w:val="24"/>
        </w:rPr>
        <w:t>, quali?</w:t>
      </w:r>
    </w:p>
    <w:p w14:paraId="23237093" w14:textId="77777777" w:rsidR="003A26A4" w:rsidRDefault="003A26A4" w:rsidP="003A26A4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14:paraId="21A272E6" w14:textId="77777777" w:rsidR="003A26A4" w:rsidRDefault="003A26A4" w:rsidP="003A26A4">
      <w:pPr>
        <w:pStyle w:val="Paragrafoelenco"/>
        <w:spacing w:line="252" w:lineRule="auto"/>
        <w:ind w:left="1080"/>
        <w:jc w:val="both"/>
        <w:rPr>
          <w:color w:val="000000" w:themeColor="text1"/>
          <w:sz w:val="24"/>
          <w:szCs w:val="24"/>
        </w:rPr>
      </w:pPr>
    </w:p>
    <w:p w14:paraId="701E9D92" w14:textId="77777777" w:rsidR="003A26A4" w:rsidRDefault="003A26A4" w:rsidP="003A26A4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È prevista la collaborazione di altre strutture UNIBO?</w:t>
      </w:r>
    </w:p>
    <w:p w14:paraId="618FD6D5" w14:textId="77777777" w:rsidR="003A26A4" w:rsidRDefault="00E12C39" w:rsidP="003A26A4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-1433208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A4" w:rsidRPr="008D435C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3A26A4">
        <w:rPr>
          <w:rFonts w:eastAsia="MS Gothic"/>
          <w:color w:val="000000"/>
          <w:sz w:val="24"/>
          <w:szCs w:val="24"/>
        </w:rPr>
        <w:tab/>
        <w:t xml:space="preserve">Sì </w:t>
      </w:r>
    </w:p>
    <w:p w14:paraId="66319FB0" w14:textId="77777777" w:rsidR="003A26A4" w:rsidRDefault="00E12C39" w:rsidP="003A26A4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-260845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A4" w:rsidRPr="008D435C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3A26A4">
        <w:rPr>
          <w:rFonts w:eastAsia="MS Gothic"/>
          <w:color w:val="000000"/>
          <w:sz w:val="24"/>
          <w:szCs w:val="24"/>
        </w:rPr>
        <w:tab/>
        <w:t>No</w:t>
      </w:r>
    </w:p>
    <w:p w14:paraId="18C81BE0" w14:textId="77777777" w:rsidR="003A26A4" w:rsidRDefault="003A26A4" w:rsidP="003A26A4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  <w:r>
        <w:rPr>
          <w:rFonts w:eastAsia="MS Gothic"/>
          <w:b/>
          <w:bCs/>
          <w:color w:val="000000"/>
          <w:sz w:val="24"/>
          <w:szCs w:val="24"/>
          <w:u w:val="single"/>
        </w:rPr>
        <w:t>Se sì</w:t>
      </w:r>
      <w:r>
        <w:rPr>
          <w:rFonts w:eastAsia="MS Gothic"/>
          <w:b/>
          <w:bCs/>
          <w:color w:val="000000"/>
          <w:sz w:val="24"/>
          <w:szCs w:val="24"/>
        </w:rPr>
        <w:t>, quali?</w:t>
      </w:r>
    </w:p>
    <w:p w14:paraId="4FE21A4B" w14:textId="77777777" w:rsidR="003A26A4" w:rsidRDefault="003A26A4" w:rsidP="003A26A4">
      <w:pPr>
        <w:rPr>
          <w:b/>
          <w:bCs/>
          <w:sz w:val="24"/>
          <w:szCs w:val="24"/>
          <w:u w:val="single"/>
        </w:rPr>
      </w:pPr>
    </w:p>
    <w:p w14:paraId="301798BF" w14:textId="77777777" w:rsidR="003A26A4" w:rsidRDefault="003A26A4" w:rsidP="003A26A4">
      <w:pPr>
        <w:rPr>
          <w:b/>
          <w:bCs/>
          <w:sz w:val="24"/>
          <w:szCs w:val="24"/>
          <w:u w:val="single"/>
        </w:rPr>
      </w:pPr>
    </w:p>
    <w:p w14:paraId="144BA7A3" w14:textId="77777777" w:rsidR="003A26A4" w:rsidRDefault="003A26A4" w:rsidP="003A26A4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È prevista la collaborazione con </w:t>
      </w:r>
      <w:r>
        <w:rPr>
          <w:b/>
          <w:bCs/>
          <w:sz w:val="24"/>
          <w:szCs w:val="24"/>
          <w:u w:val="single"/>
        </w:rPr>
        <w:t>soggetti esterni ad UNIBO</w:t>
      </w:r>
      <w:r>
        <w:rPr>
          <w:b/>
          <w:bCs/>
          <w:sz w:val="24"/>
          <w:szCs w:val="24"/>
        </w:rPr>
        <w:t>?</w:t>
      </w:r>
    </w:p>
    <w:p w14:paraId="356AE04C" w14:textId="77777777" w:rsidR="003A26A4" w:rsidRDefault="003A26A4" w:rsidP="003A26A4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Se sì</w:t>
      </w:r>
      <w:r>
        <w:rPr>
          <w:b/>
          <w:bCs/>
          <w:sz w:val="24"/>
          <w:szCs w:val="24"/>
        </w:rPr>
        <w:t xml:space="preserve"> specificare:</w:t>
      </w:r>
    </w:p>
    <w:p w14:paraId="602B9368" w14:textId="77777777" w:rsidR="003A26A4" w:rsidRDefault="00E12C39" w:rsidP="003A26A4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-1196144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A4" w:rsidRPr="008D435C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3A26A4">
        <w:rPr>
          <w:rFonts w:eastAsia="MS Gothic"/>
          <w:color w:val="000000"/>
          <w:sz w:val="24"/>
          <w:szCs w:val="24"/>
        </w:rPr>
        <w:tab/>
        <w:t>IRCCS AOUBO, UU OO coinvolte:</w:t>
      </w:r>
    </w:p>
    <w:p w14:paraId="02C2E7C8" w14:textId="77777777" w:rsidR="003A26A4" w:rsidRDefault="00E12C39" w:rsidP="003A26A4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-1296824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A4" w:rsidRPr="008D435C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3A26A4">
        <w:rPr>
          <w:rFonts w:eastAsia="MS Gothic"/>
          <w:color w:val="000000"/>
          <w:sz w:val="24"/>
          <w:szCs w:val="24"/>
        </w:rPr>
        <w:tab/>
        <w:t>IRCCS ISNB, UU OO coinvolte:</w:t>
      </w:r>
    </w:p>
    <w:p w14:paraId="0A42A5D2" w14:textId="77777777" w:rsidR="003A26A4" w:rsidRDefault="00E12C39" w:rsidP="003A26A4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-1053534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A4" w:rsidRPr="008D435C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3A26A4">
        <w:rPr>
          <w:rFonts w:eastAsia="MS Gothic"/>
          <w:color w:val="000000"/>
          <w:sz w:val="24"/>
          <w:szCs w:val="24"/>
        </w:rPr>
        <w:tab/>
        <w:t>IRCCS IOR, UU OO coinvolte:</w:t>
      </w:r>
    </w:p>
    <w:p w14:paraId="39E02BAE" w14:textId="77777777" w:rsidR="003A26A4" w:rsidRDefault="00E12C39" w:rsidP="003A26A4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986130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A4" w:rsidRPr="008D435C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3A26A4">
        <w:rPr>
          <w:rFonts w:eastAsia="MS Gothic"/>
          <w:color w:val="000000"/>
          <w:sz w:val="24"/>
          <w:szCs w:val="24"/>
        </w:rPr>
        <w:tab/>
        <w:t>Altro, le relative attività di progetto e gli eventuali costi associati:</w:t>
      </w:r>
    </w:p>
    <w:p w14:paraId="67F87A21" w14:textId="77777777" w:rsidR="003A26A4" w:rsidRDefault="003A26A4" w:rsidP="003A26A4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</w:p>
    <w:p w14:paraId="4272434B" w14:textId="77777777" w:rsidR="003A26A4" w:rsidRDefault="003A26A4" w:rsidP="003A26A4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È previsto il coinvolgimento di Piattaforme congiunte UNIBO-IRCCS?</w:t>
      </w:r>
    </w:p>
    <w:p w14:paraId="348C5F07" w14:textId="77777777" w:rsidR="003A26A4" w:rsidRDefault="00E12C39" w:rsidP="003A26A4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-869149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A4">
            <w:rPr>
              <w:rFonts w:ascii="MS Gothic" w:eastAsia="MS Gothic" w:hAnsi="MS Gothic" w:hint="eastAsia"/>
              <w:color w:val="000000"/>
              <w:sz w:val="24"/>
              <w:szCs w:val="24"/>
              <w:lang w:val="en-US"/>
            </w:rPr>
            <w:t>☐</w:t>
          </w:r>
        </w:sdtContent>
      </w:sdt>
      <w:r w:rsidR="003A26A4">
        <w:rPr>
          <w:rFonts w:eastAsia="MS Gothic"/>
          <w:color w:val="000000"/>
          <w:sz w:val="24"/>
          <w:szCs w:val="24"/>
        </w:rPr>
        <w:tab/>
        <w:t xml:space="preserve">Sì </w:t>
      </w:r>
    </w:p>
    <w:p w14:paraId="08264DAA" w14:textId="77777777" w:rsidR="003A26A4" w:rsidRDefault="00E12C39" w:rsidP="003A26A4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501012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A4">
            <w:rPr>
              <w:rFonts w:ascii="MS Gothic" w:eastAsia="MS Gothic" w:hAnsi="MS Gothic" w:hint="eastAsia"/>
              <w:color w:val="000000"/>
              <w:sz w:val="24"/>
              <w:szCs w:val="24"/>
              <w:lang w:val="en-US"/>
            </w:rPr>
            <w:t>☐</w:t>
          </w:r>
        </w:sdtContent>
      </w:sdt>
      <w:r w:rsidR="003A26A4">
        <w:rPr>
          <w:rFonts w:eastAsia="MS Gothic"/>
          <w:color w:val="000000"/>
          <w:sz w:val="24"/>
          <w:szCs w:val="24"/>
        </w:rPr>
        <w:tab/>
        <w:t>No</w:t>
      </w:r>
    </w:p>
    <w:p w14:paraId="407E1620" w14:textId="77777777" w:rsidR="003A26A4" w:rsidRDefault="003A26A4" w:rsidP="003A26A4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  <w:r>
        <w:rPr>
          <w:rFonts w:eastAsia="MS Gothic"/>
          <w:b/>
          <w:bCs/>
          <w:color w:val="000000"/>
          <w:sz w:val="24"/>
          <w:szCs w:val="24"/>
          <w:u w:val="single"/>
        </w:rPr>
        <w:t>Se sì</w:t>
      </w:r>
      <w:r>
        <w:rPr>
          <w:rFonts w:eastAsia="MS Gothic"/>
          <w:b/>
          <w:bCs/>
          <w:color w:val="000000"/>
          <w:sz w:val="24"/>
          <w:szCs w:val="24"/>
        </w:rPr>
        <w:t>:</w:t>
      </w:r>
    </w:p>
    <w:tbl>
      <w:tblPr>
        <w:tblStyle w:val="Grigliatabella"/>
        <w:tblW w:w="0" w:type="auto"/>
        <w:tblInd w:w="1068" w:type="dxa"/>
        <w:tblLook w:val="04A0" w:firstRow="1" w:lastRow="0" w:firstColumn="1" w:lastColumn="0" w:noHBand="0" w:noVBand="1"/>
      </w:tblPr>
      <w:tblGrid>
        <w:gridCol w:w="2755"/>
        <w:gridCol w:w="5805"/>
      </w:tblGrid>
      <w:tr w:rsidR="003A26A4" w14:paraId="34DF7F2E" w14:textId="77777777" w:rsidTr="00DC14C4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9946" w14:textId="77777777" w:rsidR="003A26A4" w:rsidRDefault="003A26A4" w:rsidP="00DC14C4">
            <w:pPr>
              <w:pStyle w:val="Paragrafoelenco"/>
              <w:spacing w:line="252" w:lineRule="auto"/>
              <w:ind w:left="0"/>
              <w:rPr>
                <w:rFonts w:eastAsia="MS Gothic"/>
                <w:color w:val="000000"/>
                <w:sz w:val="24"/>
                <w:szCs w:val="24"/>
              </w:rPr>
            </w:pPr>
            <w:r>
              <w:rPr>
                <w:rFonts w:eastAsia="MS Gothic"/>
                <w:color w:val="000000"/>
                <w:sz w:val="24"/>
                <w:szCs w:val="24"/>
              </w:rPr>
              <w:t>Nome Piattaforma e IRCCS di riferimento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EF7E" w14:textId="77777777" w:rsidR="003A26A4" w:rsidRDefault="003A26A4" w:rsidP="00DC14C4">
            <w:pPr>
              <w:pStyle w:val="Paragrafoelenco"/>
              <w:spacing w:line="252" w:lineRule="auto"/>
              <w:ind w:left="0"/>
              <w:rPr>
                <w:rFonts w:eastAsia="MS Gothic"/>
                <w:color w:val="000000"/>
                <w:sz w:val="24"/>
                <w:szCs w:val="24"/>
              </w:rPr>
            </w:pPr>
          </w:p>
        </w:tc>
      </w:tr>
      <w:tr w:rsidR="003A26A4" w14:paraId="45F422F9" w14:textId="77777777" w:rsidTr="00DC14C4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C958" w14:textId="77777777" w:rsidR="003A26A4" w:rsidRDefault="003A26A4" w:rsidP="00DC14C4">
            <w:pPr>
              <w:pStyle w:val="Paragrafoelenco"/>
              <w:spacing w:line="252" w:lineRule="auto"/>
              <w:ind w:left="0"/>
              <w:rPr>
                <w:rFonts w:eastAsia="MS Gothic"/>
                <w:color w:val="000000"/>
                <w:sz w:val="24"/>
                <w:szCs w:val="24"/>
              </w:rPr>
            </w:pPr>
            <w:r>
              <w:rPr>
                <w:rFonts w:eastAsia="MS Gothic"/>
                <w:color w:val="000000"/>
                <w:sz w:val="24"/>
                <w:szCs w:val="24"/>
              </w:rPr>
              <w:t>Personale della piattaforma coinvolto nel progetto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39AB" w14:textId="77777777" w:rsidR="003A26A4" w:rsidRDefault="003A26A4" w:rsidP="00DC14C4">
            <w:pPr>
              <w:pStyle w:val="Paragrafoelenco"/>
              <w:spacing w:line="252" w:lineRule="auto"/>
              <w:ind w:left="0"/>
              <w:rPr>
                <w:rFonts w:eastAsia="MS Gothic"/>
                <w:color w:val="000000"/>
                <w:sz w:val="24"/>
                <w:szCs w:val="24"/>
              </w:rPr>
            </w:pPr>
          </w:p>
        </w:tc>
      </w:tr>
      <w:tr w:rsidR="003A26A4" w14:paraId="25B235F7" w14:textId="77777777" w:rsidTr="00DC14C4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79BB" w14:textId="77777777" w:rsidR="003A26A4" w:rsidRDefault="003A26A4" w:rsidP="00DC14C4">
            <w:pPr>
              <w:pStyle w:val="Paragrafoelenco"/>
              <w:spacing w:line="252" w:lineRule="auto"/>
              <w:ind w:left="0"/>
              <w:rPr>
                <w:rFonts w:eastAsia="MS Gothic"/>
                <w:color w:val="000000"/>
                <w:sz w:val="24"/>
                <w:szCs w:val="24"/>
              </w:rPr>
            </w:pPr>
            <w:r>
              <w:rPr>
                <w:rFonts w:eastAsia="MS Gothic"/>
                <w:color w:val="000000"/>
                <w:sz w:val="24"/>
                <w:szCs w:val="24"/>
              </w:rPr>
              <w:t>Budget dedicato alle attività della piattaforma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DB83" w14:textId="77777777" w:rsidR="003A26A4" w:rsidRDefault="003A26A4" w:rsidP="00DC14C4">
            <w:pPr>
              <w:spacing w:line="252" w:lineRule="auto"/>
              <w:rPr>
                <w:rFonts w:eastAsia="MS Gothic"/>
                <w:color w:val="000000"/>
                <w:sz w:val="24"/>
                <w:szCs w:val="24"/>
              </w:rPr>
            </w:pPr>
          </w:p>
        </w:tc>
      </w:tr>
    </w:tbl>
    <w:p w14:paraId="40CD047F" w14:textId="77777777" w:rsidR="003A26A4" w:rsidRDefault="003A26A4" w:rsidP="003A26A4">
      <w:pPr>
        <w:ind w:left="709"/>
        <w:rPr>
          <w:b/>
          <w:bCs/>
          <w:sz w:val="24"/>
          <w:szCs w:val="24"/>
        </w:rPr>
      </w:pPr>
    </w:p>
    <w:p w14:paraId="143245B8" w14:textId="77777777" w:rsidR="003A26A4" w:rsidRDefault="003A26A4" w:rsidP="003A26A4">
      <w:pPr>
        <w:ind w:left="709"/>
        <w:rPr>
          <w:b/>
          <w:bCs/>
          <w:sz w:val="24"/>
          <w:szCs w:val="24"/>
        </w:rPr>
      </w:pPr>
    </w:p>
    <w:p w14:paraId="67A9658E" w14:textId="77777777" w:rsidR="003A26A4" w:rsidRDefault="003A26A4" w:rsidP="003A26A4">
      <w:pPr>
        <w:ind w:left="709"/>
      </w:pPr>
    </w:p>
    <w:p w14:paraId="68A9DDE3" w14:textId="77777777" w:rsidR="003A26A4" w:rsidRDefault="003A26A4" w:rsidP="003A26A4">
      <w:pPr>
        <w:ind w:left="709"/>
      </w:pPr>
    </w:p>
    <w:p w14:paraId="57B23D7B" w14:textId="3DB973C6" w:rsidR="003A26A4" w:rsidRPr="000C3AB3" w:rsidRDefault="003A26A4" w:rsidP="003A26A4">
      <w:pPr>
        <w:spacing w:line="252" w:lineRule="auto"/>
        <w:ind w:left="360"/>
        <w:jc w:val="both"/>
        <w:rPr>
          <w:b/>
          <w:color w:val="FF0000"/>
        </w:rPr>
      </w:pPr>
      <w:r w:rsidRPr="000C3AB3">
        <w:rPr>
          <w:b/>
          <w:color w:val="FF0000"/>
        </w:rPr>
        <w:t>INDICARE LE PROPRIE DISPONIBILITA’ DI GIORNO E ORARIO PER UNA CALL TEAMS DI 30’ DI APPROFONDIMENTO, DA SVOLGERSI CON GLI UFFICI, se confermata ammissibilità PI E LA PREVISIONE DI USO DATI SANITARI E/O CAMPIONI BIOLOGICI</w:t>
      </w:r>
    </w:p>
    <w:p w14:paraId="6BED86BA" w14:textId="77777777" w:rsidR="003A26A4" w:rsidRPr="006925FD" w:rsidRDefault="003A26A4" w:rsidP="003A26A4">
      <w:pPr>
        <w:spacing w:line="252" w:lineRule="auto"/>
        <w:ind w:left="360"/>
        <w:jc w:val="both"/>
        <w:rPr>
          <w:b/>
          <w:bCs/>
          <w:color w:val="FF0000"/>
        </w:rPr>
      </w:pPr>
    </w:p>
    <w:p w14:paraId="12566EC1" w14:textId="77777777" w:rsidR="003A26A4" w:rsidRPr="006925FD" w:rsidRDefault="003A26A4" w:rsidP="003A26A4">
      <w:pPr>
        <w:spacing w:line="252" w:lineRule="auto"/>
        <w:jc w:val="both"/>
        <w:rPr>
          <w:b/>
          <w:bCs/>
        </w:rPr>
      </w:pPr>
    </w:p>
    <w:p w14:paraId="18E3AC38" w14:textId="77777777" w:rsidR="003A26A4" w:rsidRPr="006925FD" w:rsidRDefault="003A26A4" w:rsidP="003A26A4">
      <w:pPr>
        <w:spacing w:line="252" w:lineRule="auto"/>
        <w:ind w:left="360"/>
        <w:jc w:val="both"/>
        <w:rPr>
          <w:b/>
          <w:bCs/>
        </w:rPr>
      </w:pPr>
    </w:p>
    <w:p w14:paraId="7152AC78" w14:textId="77777777" w:rsidR="003A26A4" w:rsidRPr="004561A7" w:rsidRDefault="003A26A4" w:rsidP="003A26A4">
      <w:pPr>
        <w:spacing w:line="252" w:lineRule="auto"/>
        <w:jc w:val="both"/>
        <w:rPr>
          <w:b/>
          <w:bCs/>
        </w:rPr>
      </w:pPr>
    </w:p>
    <w:p w14:paraId="1919BB33" w14:textId="38A4A674" w:rsidR="00124B0E" w:rsidRPr="00146001" w:rsidRDefault="00124B0E" w:rsidP="003A26A4">
      <w:pPr>
        <w:spacing w:line="252" w:lineRule="auto"/>
        <w:jc w:val="both"/>
        <w:rPr>
          <w:b/>
        </w:rPr>
      </w:pPr>
    </w:p>
    <w:sectPr w:rsidR="00124B0E" w:rsidRPr="001460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4B92"/>
    <w:multiLevelType w:val="hybridMultilevel"/>
    <w:tmpl w:val="0224A0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7A39"/>
    <w:multiLevelType w:val="hybridMultilevel"/>
    <w:tmpl w:val="7952D1A2"/>
    <w:lvl w:ilvl="0" w:tplc="0410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3833B50"/>
    <w:multiLevelType w:val="hybridMultilevel"/>
    <w:tmpl w:val="71BA6F82"/>
    <w:lvl w:ilvl="0" w:tplc="246E161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F568D"/>
    <w:multiLevelType w:val="multilevel"/>
    <w:tmpl w:val="4590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E02DF9"/>
    <w:multiLevelType w:val="hybridMultilevel"/>
    <w:tmpl w:val="043E2F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50D3C"/>
    <w:multiLevelType w:val="hybridMultilevel"/>
    <w:tmpl w:val="966C4140"/>
    <w:lvl w:ilvl="0" w:tplc="7AFEED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83CF6"/>
    <w:multiLevelType w:val="hybridMultilevel"/>
    <w:tmpl w:val="64D84020"/>
    <w:lvl w:ilvl="0" w:tplc="5E40529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219CB"/>
    <w:multiLevelType w:val="hybridMultilevel"/>
    <w:tmpl w:val="87F06B0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C9A2006"/>
    <w:multiLevelType w:val="hybridMultilevel"/>
    <w:tmpl w:val="8A00A82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27D7B7A"/>
    <w:multiLevelType w:val="hybridMultilevel"/>
    <w:tmpl w:val="7990E44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FD848B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780AF4"/>
    <w:multiLevelType w:val="hybridMultilevel"/>
    <w:tmpl w:val="AEE0396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974321"/>
    <w:multiLevelType w:val="hybridMultilevel"/>
    <w:tmpl w:val="1E9A7F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70997"/>
    <w:multiLevelType w:val="hybridMultilevel"/>
    <w:tmpl w:val="A3A67EF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23525"/>
    <w:multiLevelType w:val="hybridMultilevel"/>
    <w:tmpl w:val="ED4288BE"/>
    <w:lvl w:ilvl="0" w:tplc="7682F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511A8"/>
    <w:multiLevelType w:val="multilevel"/>
    <w:tmpl w:val="36EEC9A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ECE5076"/>
    <w:multiLevelType w:val="hybridMultilevel"/>
    <w:tmpl w:val="E4D0964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FB43576"/>
    <w:multiLevelType w:val="hybridMultilevel"/>
    <w:tmpl w:val="AD8C7C5A"/>
    <w:lvl w:ilvl="0" w:tplc="54AA63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2461FD"/>
    <w:multiLevelType w:val="hybridMultilevel"/>
    <w:tmpl w:val="D394903C"/>
    <w:lvl w:ilvl="0" w:tplc="9A6CA2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B130E"/>
    <w:multiLevelType w:val="hybridMultilevel"/>
    <w:tmpl w:val="88548730"/>
    <w:lvl w:ilvl="0" w:tplc="FFD07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82371"/>
    <w:multiLevelType w:val="hybridMultilevel"/>
    <w:tmpl w:val="FDEE1EDE"/>
    <w:lvl w:ilvl="0" w:tplc="6E7875EA">
      <w:numFmt w:val="bullet"/>
      <w:lvlText w:val="-"/>
      <w:lvlJc w:val="left"/>
      <w:pPr>
        <w:ind w:left="1080" w:hanging="360"/>
      </w:pPr>
      <w:rPr>
        <w:rFonts w:ascii="Calibri" w:eastAsia="MS Gothic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5760D3"/>
    <w:multiLevelType w:val="hybridMultilevel"/>
    <w:tmpl w:val="20FA69EE"/>
    <w:lvl w:ilvl="0" w:tplc="0410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21" w15:restartNumberingAfterBreak="0">
    <w:nsid w:val="7DA856F8"/>
    <w:multiLevelType w:val="hybridMultilevel"/>
    <w:tmpl w:val="7CE017E0"/>
    <w:lvl w:ilvl="0" w:tplc="0410000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855487201">
    <w:abstractNumId w:val="0"/>
  </w:num>
  <w:num w:numId="2" w16cid:durableId="2087073426">
    <w:abstractNumId w:val="21"/>
  </w:num>
  <w:num w:numId="3" w16cid:durableId="884952290">
    <w:abstractNumId w:val="19"/>
  </w:num>
  <w:num w:numId="4" w16cid:durableId="174804477">
    <w:abstractNumId w:val="17"/>
  </w:num>
  <w:num w:numId="5" w16cid:durableId="1965043201">
    <w:abstractNumId w:val="14"/>
  </w:num>
  <w:num w:numId="6" w16cid:durableId="1531379864">
    <w:abstractNumId w:val="16"/>
  </w:num>
  <w:num w:numId="7" w16cid:durableId="1482427464">
    <w:abstractNumId w:val="3"/>
  </w:num>
  <w:num w:numId="8" w16cid:durableId="487214956">
    <w:abstractNumId w:val="12"/>
  </w:num>
  <w:num w:numId="9" w16cid:durableId="1692759242">
    <w:abstractNumId w:val="6"/>
  </w:num>
  <w:num w:numId="10" w16cid:durableId="1431243495">
    <w:abstractNumId w:val="18"/>
  </w:num>
  <w:num w:numId="11" w16cid:durableId="1619530147">
    <w:abstractNumId w:val="13"/>
  </w:num>
  <w:num w:numId="12" w16cid:durableId="1121068660">
    <w:abstractNumId w:val="11"/>
  </w:num>
  <w:num w:numId="13" w16cid:durableId="1043209247">
    <w:abstractNumId w:val="20"/>
  </w:num>
  <w:num w:numId="14" w16cid:durableId="442698669">
    <w:abstractNumId w:val="2"/>
  </w:num>
  <w:num w:numId="15" w16cid:durableId="1469782955">
    <w:abstractNumId w:val="4"/>
  </w:num>
  <w:num w:numId="16" w16cid:durableId="1075005795">
    <w:abstractNumId w:val="10"/>
  </w:num>
  <w:num w:numId="17" w16cid:durableId="308902579">
    <w:abstractNumId w:val="9"/>
  </w:num>
  <w:num w:numId="18" w16cid:durableId="749085045">
    <w:abstractNumId w:val="1"/>
  </w:num>
  <w:num w:numId="19" w16cid:durableId="1114128373">
    <w:abstractNumId w:val="15"/>
  </w:num>
  <w:num w:numId="20" w16cid:durableId="554317664">
    <w:abstractNumId w:val="8"/>
  </w:num>
  <w:num w:numId="21" w16cid:durableId="220018606">
    <w:abstractNumId w:val="7"/>
  </w:num>
  <w:num w:numId="22" w16cid:durableId="12925176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DBB"/>
    <w:rsid w:val="000336E2"/>
    <w:rsid w:val="000413CF"/>
    <w:rsid w:val="00043FA0"/>
    <w:rsid w:val="0004623F"/>
    <w:rsid w:val="000565EF"/>
    <w:rsid w:val="000826C6"/>
    <w:rsid w:val="000A0B7F"/>
    <w:rsid w:val="000B0A68"/>
    <w:rsid w:val="000B1E82"/>
    <w:rsid w:val="000C05A2"/>
    <w:rsid w:val="000D0BC9"/>
    <w:rsid w:val="000E48C5"/>
    <w:rsid w:val="000E7F5C"/>
    <w:rsid w:val="000F6BD1"/>
    <w:rsid w:val="00124B0E"/>
    <w:rsid w:val="00143F96"/>
    <w:rsid w:val="0014505F"/>
    <w:rsid w:val="00146001"/>
    <w:rsid w:val="001478FB"/>
    <w:rsid w:val="00167F5E"/>
    <w:rsid w:val="001713AD"/>
    <w:rsid w:val="00183F0E"/>
    <w:rsid w:val="00197C48"/>
    <w:rsid w:val="001A5692"/>
    <w:rsid w:val="001C1478"/>
    <w:rsid w:val="001D7AF8"/>
    <w:rsid w:val="001F0219"/>
    <w:rsid w:val="00270C28"/>
    <w:rsid w:val="00271214"/>
    <w:rsid w:val="00286985"/>
    <w:rsid w:val="002A241D"/>
    <w:rsid w:val="002C1A5E"/>
    <w:rsid w:val="002C6087"/>
    <w:rsid w:val="002D1487"/>
    <w:rsid w:val="002D29AA"/>
    <w:rsid w:val="00327ABE"/>
    <w:rsid w:val="003621CA"/>
    <w:rsid w:val="003A26A4"/>
    <w:rsid w:val="003B47C2"/>
    <w:rsid w:val="003B4E0B"/>
    <w:rsid w:val="003C1667"/>
    <w:rsid w:val="003D362B"/>
    <w:rsid w:val="003D7CF4"/>
    <w:rsid w:val="003E14EA"/>
    <w:rsid w:val="00406BE3"/>
    <w:rsid w:val="0041617D"/>
    <w:rsid w:val="00432CB4"/>
    <w:rsid w:val="0045149C"/>
    <w:rsid w:val="0048217F"/>
    <w:rsid w:val="004931D0"/>
    <w:rsid w:val="00493D01"/>
    <w:rsid w:val="0049506F"/>
    <w:rsid w:val="004954A4"/>
    <w:rsid w:val="004A2D4E"/>
    <w:rsid w:val="004B0879"/>
    <w:rsid w:val="004B439C"/>
    <w:rsid w:val="0051101C"/>
    <w:rsid w:val="00516BC2"/>
    <w:rsid w:val="005238AB"/>
    <w:rsid w:val="00525D61"/>
    <w:rsid w:val="00570BF5"/>
    <w:rsid w:val="00577362"/>
    <w:rsid w:val="00592271"/>
    <w:rsid w:val="00595987"/>
    <w:rsid w:val="005978B0"/>
    <w:rsid w:val="005B434B"/>
    <w:rsid w:val="005C7EBC"/>
    <w:rsid w:val="005F34C9"/>
    <w:rsid w:val="0060414A"/>
    <w:rsid w:val="00630605"/>
    <w:rsid w:val="00654D9E"/>
    <w:rsid w:val="00671D35"/>
    <w:rsid w:val="006729DF"/>
    <w:rsid w:val="006826EF"/>
    <w:rsid w:val="006B0FB9"/>
    <w:rsid w:val="007165F6"/>
    <w:rsid w:val="0075350E"/>
    <w:rsid w:val="00765C12"/>
    <w:rsid w:val="00767808"/>
    <w:rsid w:val="007849BD"/>
    <w:rsid w:val="00784E7A"/>
    <w:rsid w:val="007909D0"/>
    <w:rsid w:val="007B0591"/>
    <w:rsid w:val="007D34EA"/>
    <w:rsid w:val="007F0E7C"/>
    <w:rsid w:val="007F65BF"/>
    <w:rsid w:val="00837505"/>
    <w:rsid w:val="00845063"/>
    <w:rsid w:val="00865EA2"/>
    <w:rsid w:val="00872BCA"/>
    <w:rsid w:val="008743B1"/>
    <w:rsid w:val="0088522A"/>
    <w:rsid w:val="008A0C1F"/>
    <w:rsid w:val="008B7CCF"/>
    <w:rsid w:val="008F59B3"/>
    <w:rsid w:val="009355D0"/>
    <w:rsid w:val="009372C3"/>
    <w:rsid w:val="00937BD7"/>
    <w:rsid w:val="00954989"/>
    <w:rsid w:val="0098794D"/>
    <w:rsid w:val="009B0C58"/>
    <w:rsid w:val="009B0CEC"/>
    <w:rsid w:val="009B4C01"/>
    <w:rsid w:val="009C55E4"/>
    <w:rsid w:val="009E4029"/>
    <w:rsid w:val="009E51BF"/>
    <w:rsid w:val="00A43C3A"/>
    <w:rsid w:val="00A544E6"/>
    <w:rsid w:val="00A55265"/>
    <w:rsid w:val="00AB4BFA"/>
    <w:rsid w:val="00AE66FC"/>
    <w:rsid w:val="00B015C3"/>
    <w:rsid w:val="00B3378C"/>
    <w:rsid w:val="00B644D6"/>
    <w:rsid w:val="00B749C1"/>
    <w:rsid w:val="00B84547"/>
    <w:rsid w:val="00B9115B"/>
    <w:rsid w:val="00B93915"/>
    <w:rsid w:val="00B9488D"/>
    <w:rsid w:val="00C10628"/>
    <w:rsid w:val="00C233A9"/>
    <w:rsid w:val="00C26A14"/>
    <w:rsid w:val="00C51FBF"/>
    <w:rsid w:val="00C617C4"/>
    <w:rsid w:val="00C66FBE"/>
    <w:rsid w:val="00CA2A9D"/>
    <w:rsid w:val="00CB4F8A"/>
    <w:rsid w:val="00CE2689"/>
    <w:rsid w:val="00D14575"/>
    <w:rsid w:val="00D451F4"/>
    <w:rsid w:val="00D50DFB"/>
    <w:rsid w:val="00D6085F"/>
    <w:rsid w:val="00D7738E"/>
    <w:rsid w:val="00DE49BD"/>
    <w:rsid w:val="00DE7A98"/>
    <w:rsid w:val="00DF3E9D"/>
    <w:rsid w:val="00E02C4B"/>
    <w:rsid w:val="00E275AA"/>
    <w:rsid w:val="00E27DBB"/>
    <w:rsid w:val="00E36DF5"/>
    <w:rsid w:val="00E4212C"/>
    <w:rsid w:val="00E650DD"/>
    <w:rsid w:val="00E6682B"/>
    <w:rsid w:val="00E71392"/>
    <w:rsid w:val="00E827D2"/>
    <w:rsid w:val="00EA67BD"/>
    <w:rsid w:val="00EC5D70"/>
    <w:rsid w:val="00ED6A97"/>
    <w:rsid w:val="00EE2ABD"/>
    <w:rsid w:val="00EF4176"/>
    <w:rsid w:val="00EF5721"/>
    <w:rsid w:val="00F046A2"/>
    <w:rsid w:val="00F35F8F"/>
    <w:rsid w:val="00F4477E"/>
    <w:rsid w:val="00F5140F"/>
    <w:rsid w:val="00F62A02"/>
    <w:rsid w:val="00FB4094"/>
    <w:rsid w:val="00FC0AE0"/>
    <w:rsid w:val="00FF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1A6E"/>
  <w15:chartTrackingRefBased/>
  <w15:docId w15:val="{F1BD46D3-0A2A-435E-9593-F7D243E4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14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7DBB"/>
    <w:pPr>
      <w:ind w:left="720"/>
      <w:contextualSpacing/>
    </w:pPr>
  </w:style>
  <w:style w:type="table" w:styleId="Tabellagriglia4-colore3">
    <w:name w:val="Grid Table 4 Accent 3"/>
    <w:basedOn w:val="Tabellanormale"/>
    <w:uiPriority w:val="49"/>
    <w:rsid w:val="00E27D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llegamentoipertestuale">
    <w:name w:val="Hyperlink"/>
    <w:basedOn w:val="Carpredefinitoparagrafo"/>
    <w:uiPriority w:val="99"/>
    <w:unhideWhenUsed/>
    <w:rsid w:val="00E27DBB"/>
    <w:rPr>
      <w:color w:val="0563C1" w:themeColor="hyperlink"/>
      <w:u w:val="single"/>
    </w:rPr>
  </w:style>
  <w:style w:type="character" w:customStyle="1" w:styleId="normaltextrun">
    <w:name w:val="normaltextrun"/>
    <w:basedOn w:val="Carpredefinitoparagrafo"/>
    <w:rsid w:val="00143F96"/>
  </w:style>
  <w:style w:type="paragraph" w:customStyle="1" w:styleId="paragraph">
    <w:name w:val="paragraph"/>
    <w:basedOn w:val="Normale"/>
    <w:rsid w:val="00143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143F96"/>
  </w:style>
  <w:style w:type="table" w:styleId="Grigliatabella">
    <w:name w:val="Table Grid"/>
    <w:basedOn w:val="Tabellanormale"/>
    <w:uiPriority w:val="39"/>
    <w:rsid w:val="0019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">
    <w:name w:val="Grid Table 1 Light"/>
    <w:basedOn w:val="Tabellanormale"/>
    <w:uiPriority w:val="46"/>
    <w:rsid w:val="0045149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llegamentovisitato">
    <w:name w:val="FollowedHyperlink"/>
    <w:basedOn w:val="Carpredefinitoparagrafo"/>
    <w:uiPriority w:val="99"/>
    <w:semiHidden/>
    <w:unhideWhenUsed/>
    <w:rsid w:val="00EC5D70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C5D70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EF5721"/>
  </w:style>
  <w:style w:type="paragraph" w:styleId="Revisione">
    <w:name w:val="Revision"/>
    <w:hidden/>
    <w:uiPriority w:val="99"/>
    <w:semiHidden/>
    <w:rsid w:val="009B0CEC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790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rl@unibo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hs@unib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71AEB7B23D84E89EFE2044E775337" ma:contentTypeVersion="13" ma:contentTypeDescription="Create a new document." ma:contentTypeScope="" ma:versionID="989557102d43cfb7ae1b11d07db5be11">
  <xsd:schema xmlns:xsd="http://www.w3.org/2001/XMLSchema" xmlns:xs="http://www.w3.org/2001/XMLSchema" xmlns:p="http://schemas.microsoft.com/office/2006/metadata/properties" xmlns:ns2="1c391ca1-5171-417f-af64-5c2c79e37f41" xmlns:ns3="044a17b3-b6bc-48e1-b40e-59c615c11c81" targetNamespace="http://schemas.microsoft.com/office/2006/metadata/properties" ma:root="true" ma:fieldsID="4df84532d1a081b31766f08cd4357c4f" ns2:_="" ns3:_="">
    <xsd:import namespace="1c391ca1-5171-417f-af64-5c2c79e37f41"/>
    <xsd:import namespace="044a17b3-b6bc-48e1-b40e-59c615c11c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91ca1-5171-417f-af64-5c2c79e37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a17b3-b6bc-48e1-b40e-59c615c11c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99ff41c-f9e6-43b0-b9ea-9f3d859fcc7b}" ma:internalName="TaxCatchAll" ma:showField="CatchAllData" ma:web="044a17b3-b6bc-48e1-b40e-59c615c11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4a17b3-b6bc-48e1-b40e-59c615c11c81" xsi:nil="true"/>
    <lcf76f155ced4ddcb4097134ff3c332f xmlns="1c391ca1-5171-417f-af64-5c2c79e37f4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8043B7-70C5-49CB-9DF1-972ACF82D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91ca1-5171-417f-af64-5c2c79e37f41"/>
    <ds:schemaRef ds:uri="044a17b3-b6bc-48e1-b40e-59c615c11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B6AE5B-8FF5-418A-9D8E-D18C41724D0C}">
  <ds:schemaRefs>
    <ds:schemaRef ds:uri="http://schemas.microsoft.com/office/2006/metadata/properties"/>
    <ds:schemaRef ds:uri="http://schemas.microsoft.com/office/infopath/2007/PartnerControls"/>
    <ds:schemaRef ds:uri="044a17b3-b6bc-48e1-b40e-59c615c11c81"/>
    <ds:schemaRef ds:uri="1c391ca1-5171-417f-af64-5c2c79e37f41"/>
  </ds:schemaRefs>
</ds:datastoreItem>
</file>

<file path=customXml/itemProps3.xml><?xml version="1.0" encoding="utf-8"?>
<ds:datastoreItem xmlns:ds="http://schemas.openxmlformats.org/officeDocument/2006/customXml" ds:itemID="{E154CB87-6C91-4F3F-BF9F-D9F3E7852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877</Words>
  <Characters>4843</Characters>
  <Application>Microsoft Office Word</Application>
  <DocSecurity>4</DocSecurity>
  <Lines>179</Lines>
  <Paragraphs>107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UNIBO­-PPNA</dc:creator>
  <cp:keywords/>
  <dc:description/>
  <cp:lastModifiedBy>Roberta Mazza</cp:lastModifiedBy>
  <cp:revision>2</cp:revision>
  <dcterms:created xsi:type="dcterms:W3CDTF">2026-05-21T06:51:00Z</dcterms:created>
  <dcterms:modified xsi:type="dcterms:W3CDTF">2026-05-21T06:51:00Z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0x01010083271AEB7B23D84E89EFE2044E775337</vt:lpwstr>
  </property>
</Properties>
</file>